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21" w:rsidRDefault="000F1A21" w:rsidP="000F1A21">
      <w:pPr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1A21" w:rsidRDefault="000F1A21" w:rsidP="000F1A2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DB4426" wp14:editId="17D22A1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93875" cy="1304925"/>
            <wp:effectExtent l="19050" t="19050" r="15875" b="28575"/>
            <wp:wrapSquare wrapText="bothSides"/>
            <wp:docPr id="3" name="Рисунок 3" descr="ÐÐ¾Ð·Ð´ÑÐ°Ð²Ð¸ÑÐµÐ»ÑÐ½Ð°Ñ Ð¾ÑÐºÑÑÑÐºÐ° Ð½Ð° ÐÐµÐ¶Ð´ÑÐ½Ð°ÑÐ¾Ð´Ð½ÑÐ¹ Ð´ÐµÐ½Ñ Ð±Ð¾ÑÑÐ±Ñ Ñ ÐºÐ¾ÑÑÑÐ¿ÑÐ¸ÐµÐ¹ - 9 Ð´ÐµÐºÐ°Ð±ÑÑ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Ð·Ð´ÑÐ°Ð²Ð¸ÑÐµÐ»ÑÐ½Ð°Ñ Ð¾ÑÐºÑÑÑÐºÐ° Ð½Ð° ÐÐµÐ¶Ð´ÑÐ½Ð°ÑÐ¾Ð´Ð½ÑÐ¹ Ð´ÐµÐ½Ñ Ð±Ð¾ÑÑÐ±Ñ Ñ ÐºÐ¾ÑÑÑÐ¿ÑÐ¸ÐµÐ¹ - 9 Ð´ÐµÐºÐ°Ð±ÑÑ 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304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07 по 12.12.2018 г. в </w:t>
      </w:r>
      <w:proofErr w:type="spellStart"/>
      <w:r w:rsidRPr="008F3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Ревдинском</w:t>
      </w:r>
      <w:proofErr w:type="spellEnd"/>
      <w:r w:rsidRPr="008F3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многопрофильном техникуме прошли мероприятия, направленные на 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правовой культуры и правовых знаний в области противодействия коррупции</w:t>
      </w:r>
      <w:r w:rsidR="00E5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0F1A21" w:rsidRDefault="000F1A21" w:rsidP="000F1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9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ЕДИНОГО УРОКА ПРАВ ЧЕЛОВЕКА, посвященного 25-летию действующей Конституции Российской Федерации и 70-летию Всеобщей декларации прав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актуализированы основные понятия </w:t>
      </w:r>
      <w:r w:rsidRPr="00906972">
        <w:rPr>
          <w:rFonts w:ascii="Times New Roman" w:hAnsi="Times New Roman" w:cs="Times New Roman"/>
          <w:sz w:val="24"/>
          <w:szCs w:val="24"/>
        </w:rPr>
        <w:t>Федерального закона "О противодействии коррупции" от 25.12.2008 N 273-ФЗ (в последней редакции), Национального плана противодействия коррупции на 2018 - 2020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A21" w:rsidRDefault="000F1A21" w:rsidP="000F1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студентов 1-2 курса на уроках истории и обществознания проведены тематические беседы «Коррупция и противодействие ей в мировой истории и истории Российского государства».</w:t>
      </w:r>
    </w:p>
    <w:p w:rsidR="000F1A21" w:rsidRPr="00906972" w:rsidRDefault="000F1A21" w:rsidP="000F1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учебных занятиях по правовым основам профессиональной деятельности студенты 3 курса ознакомлены с антикоррупционными стандартами поведения.</w:t>
      </w:r>
    </w:p>
    <w:p w:rsidR="000F1A21" w:rsidRPr="008F361E" w:rsidRDefault="000F1A21" w:rsidP="000F1A2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26F" w:rsidRDefault="009231F2" w:rsidP="009231F2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p.userapi.com/c844618/v844618336/14de10/j7zPXc8_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4618/v844618336/14de10/j7zPXc8_g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2D"/>
    <w:rsid w:val="000F1A21"/>
    <w:rsid w:val="0069426F"/>
    <w:rsid w:val="00912A2D"/>
    <w:rsid w:val="009231F2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1A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F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1A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0F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2018-12-13T06:42:00Z</dcterms:created>
  <dcterms:modified xsi:type="dcterms:W3CDTF">2018-12-13T14:49:00Z</dcterms:modified>
</cp:coreProperties>
</file>