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4D" w:rsidRDefault="00206F4D" w:rsidP="00206F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 xml:space="preserve">Памятка: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Профилактика гриппа и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коронавирусной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инфекции</w:t>
      </w:r>
    </w:p>
    <w:bookmarkEnd w:id="0"/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Вирусы гриппа 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коронавирусной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инфекции вызывают у человека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респираторные заболевания разной тяжести. Симптомы заболевания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аналогичны симптомам обычного (сезонного) гриппа. Тяжесть заболевания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зависит от целого ряда факторов, в том числе от общего состояния организма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возраста.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Предрасположены к заболеванию: пожилые люди, маленькие дети,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беременные женщины и люди, страдающие хроническими заболеваниями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(астмой, диабетом,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сердечно-сосудистыми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заболеваниями), и с ослабленным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иммунитетом.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line="240" w:lineRule="auto"/>
        <w:jc w:val="left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ПРАВИЛО 1. ЧАСТО МОЙТЕ РУКИ С МЫЛОМ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Чистите и дезинфицируйте поверхности, используя бытовые моющие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Гигиена рук - это важная мера профилактики распространения гриппа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коронавирусной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инфекции. Мытье с мылом удаляет вирусы. Если нет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возможности помыть руки с мылом, пользуйтесь спиртсодержащими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дезинфицирующими салфетками.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Чистка и регулярная дезинфекция поверхностей (столов, дверных ручек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стульев, гаджетов и др.) удаляет вирусы.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line="240" w:lineRule="auto"/>
        <w:jc w:val="left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ПРАВИЛО 2. СОБЛЮДАЙТЕ РАССТОЯНИЕ И ЭТИКЕТ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Вирусы передаются от больного человека к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здоровому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воздушно</w:t>
      </w: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капельным путем (при чихании, кашле), поэтому необходимо соблюдать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расстояние не менее 1 метра от больных.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Избегайте трогать руками глаза, нос или рот. Вирус гриппа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коронавирус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распространяются этими путями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Надевайте маску или используйте другие подручные средства защиты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чтобы уменьшить риск заболевания.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кашле, чихании следует прикрывать рот и нос одноразовыми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салфетками, которые после использования нужно выбрасывать.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Избегая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излишние поездки и посещения многолюдных мест, можно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уменьшить риск заболевания.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line="240" w:lineRule="auto"/>
        <w:jc w:val="left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ПРАВИЛО 3. ВЕДИТЕ ЗДОРОВЫЙ ОБРАЗ ЖИЗНИ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Здоровый образ жизни повышает сопротивляемость организма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инфекции. Соблюдайте здоровый режим, включая полноценный сон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потребление пищевых продуктов богатых белками, витаминами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минеральными веществами, физическую активность.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ПРАВИЛО 4. ЗАЩИЩАЙТЕ ОРГАНЫ ДЫХАНИЯ С ПОМОЩЬЮ</w:t>
      </w:r>
    </w:p>
    <w:p w:rsidR="00206F4D" w:rsidRPr="00206F4D" w:rsidRDefault="00206F4D" w:rsidP="00206F4D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МЕДИЦИНСКОЙ МАСКИ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Среди прочих сре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дств пр</w:t>
      </w:r>
      <w:proofErr w:type="gramEnd"/>
      <w:r>
        <w:rPr>
          <w:rFonts w:ascii="TimesNewRomanPSMT" w:hAnsi="TimesNewRomanPSMT" w:cs="TimesNewRomanPSMT"/>
          <w:sz w:val="28"/>
          <w:szCs w:val="28"/>
        </w:rPr>
        <w:t>офилактики особое место занимает ношение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масок, благодаря которым ограничивается распространение вируса.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Медицинские маски для защиты органов дыхания используют: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при посещении мест массового скопления людей, поездках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общественном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транспорте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 период роста заболеваемости острыми респираторными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вирусными инфекциями;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при уходе за больными острыми респираторными вирусными инфекциями;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при общении с лицами с признаками острой респираторной вирусной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инфекции;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при рисках инфицирования другими инфекциями, передающимися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воздушно-капельным путем.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КАК ПРАВИЛЬНО НОСИТЬ МАСКУ?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Маски могут иметь разную конструкцию. Они могут быть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одноразовыми или могут применяться многократно. Есть маски, которые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служат 2, 4, 6 часов. Стоимость этих масок различная, из-за различной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пропитки. Но нельзя все время носить одну и ту же маску, тем самым вы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можете инфицировать дважды сами себя. Какой стороной внутрь носить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медицинскую маску - непринципиально.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Чтобы обезопасить себя от заражения, крайне важно правильно 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носить: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маска должна тщательно закрепляться, плотно закрывать рот и нос,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оставляя зазоров;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старайтесь не касаться поверхностей маски при ее снятии, если вы 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коснулись, тщательно вымойте руки с мылом или спиртовым средством;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влажную или отсыревшую маску следует сменить на новую, сухую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используйте вторично одноразовую маску;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использованную одноразовую маску следует немедленно выбросить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отходы.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При уходе за больным, после окончания контакта с заболевшим, маску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следует немедленно снять.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После снятия маски необходимо незамедлительно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тщательно вымыть руки.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Маска уместна, если вы находитесь в месте массового скопления людей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в общественном транспорте, а также при уходе за больным, но она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нецелесообразна на открытом воздухе.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 время пребывания на улице полезно дышать свежим воздухом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маску надевать не стоит.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Вместе с тем, медики напоминают, что эта одиночная мера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обеспечивает полной защиты от заболевания. Кроме ношения маски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необходимо соблюдать другие профилактические меры. </w:t>
      </w:r>
    </w:p>
    <w:p w:rsidR="00206F4D" w:rsidRP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b/>
          <w:sz w:val="28"/>
          <w:szCs w:val="28"/>
        </w:rPr>
      </w:pPr>
    </w:p>
    <w:p w:rsidR="00206F4D" w:rsidRPr="00206F4D" w:rsidRDefault="00206F4D" w:rsidP="00206F4D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ПРАВИЛО 5. ЧТО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206F4D">
        <w:rPr>
          <w:rFonts w:ascii="TimesNewRomanPSMT" w:hAnsi="TimesNewRomanPSMT" w:cs="TimesNewRomanPSMT"/>
          <w:b/>
          <w:sz w:val="28"/>
          <w:szCs w:val="28"/>
        </w:rPr>
        <w:t>ДЕЛАТЬ В СЛУЧАЕ ЗАБОЛЕВАНИЯ ГРИППОМ, КОРОНАВИРУСНОЙ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206F4D">
        <w:rPr>
          <w:rFonts w:ascii="TimesNewRomanPSMT" w:hAnsi="TimesNewRomanPSMT" w:cs="TimesNewRomanPSMT"/>
          <w:b/>
          <w:sz w:val="28"/>
          <w:szCs w:val="28"/>
        </w:rPr>
        <w:t>ИНФЕКЦИЕЙ?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Оставайтесь дома и срочно обращайтесь к врачу.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Следуйте предписаниям врача, соблюдайте постельный режим и пейте как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можно больше жидкости.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line="240" w:lineRule="auto"/>
        <w:jc w:val="left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КАКОВЫ СИМПТОМЫ ГРИППА/КОРОНАВИРУСНОЙ ИНФЕКЦИИ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высокая температура тела, озноб, головная боль, слабость, заложенность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носа, кашель, затрудненное дыхание, боли в мышцах, конъюнктивит.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некоторых случаях могут быть симптомы желудочно-кишечных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расстройств: тошнота, рвота, диарея.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КАКОВЫ ОСЛОЖНЕНИЯ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Среди осложнений лидирует вирусная пневмония. Ухудшение состояния 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вирусной пневмонии идёт быстрыми темпами, и у многих пациентов уже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течение 24 часов развивается дыхательная недостаточность, требующая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немедленной респираторной поддержки с механической вентиляцией лёгких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Быстро начатое лечение способствует облегчению степени тяжести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болезни.</w:t>
      </w:r>
    </w:p>
    <w:p w:rsidR="00206F4D" w:rsidRPr="00206F4D" w:rsidRDefault="00206F4D" w:rsidP="00206F4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ЧТО ДЕЛАТЬ ЕСЛИ В СЕМЬЕ КТО-ТО ЗАБОЛЕЛ ГРИППОМ/</w:t>
      </w:r>
    </w:p>
    <w:p w:rsidR="00206F4D" w:rsidRPr="00206F4D" w:rsidRDefault="00206F4D" w:rsidP="00206F4D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206F4D">
        <w:rPr>
          <w:rFonts w:ascii="TimesNewRomanPSMT" w:hAnsi="TimesNewRomanPSMT" w:cs="TimesNewRomanPSMT"/>
          <w:b/>
          <w:sz w:val="28"/>
          <w:szCs w:val="28"/>
        </w:rPr>
        <w:t>КОРОНАВИРУСНОЙ ИНФЕКЦИЕЙ?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Вызовите врача.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Выделите больному отдельную комнату в доме. Если это невозможно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соблюдайте расстояние не менее 1 метра от больного. Ограничьте до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минимума контакт между больным и близкими, особенно детьми, пожилыми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людьми и лицами, страдающими хроническими заболеваниями. Часто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проветривайте помещение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Сохраняйте чистоту, как можно чаще мойте и дезинфицируйте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поверхности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бытовыми моющими средствами.</w:t>
      </w:r>
    </w:p>
    <w:p w:rsid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Часто мойте руки с мылом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6D2B2C" w:rsidRPr="00206F4D" w:rsidRDefault="00206F4D" w:rsidP="00206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Ухаживая за больным, прикрывайте рот и нос маской или другими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защитными средствами (платком, шарфом и др.). Ухаживать за больным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должен только один член семьи.</w:t>
      </w:r>
    </w:p>
    <w:sectPr w:rsidR="006D2B2C" w:rsidRPr="0020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D"/>
    <w:rsid w:val="00206F4D"/>
    <w:rsid w:val="006D2B2C"/>
    <w:rsid w:val="0081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07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2020-02-05T06:03:00Z</dcterms:created>
  <dcterms:modified xsi:type="dcterms:W3CDTF">2020-02-05T06:15:00Z</dcterms:modified>
</cp:coreProperties>
</file>