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B2" w:rsidRPr="00954D23" w:rsidRDefault="00E606B2" w:rsidP="00E606B2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4D23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Правила поведения во время праздничных дней</w:t>
      </w:r>
    </w:p>
    <w:p w:rsidR="00E606B2" w:rsidRDefault="00E606B2" w:rsidP="00E606B2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6AA8">
        <w:rPr>
          <w:rFonts w:ascii="Times New Roman" w:hAnsi="Times New Roman" w:cs="Times New Roman"/>
          <w:sz w:val="24"/>
          <w:szCs w:val="24"/>
          <w:shd w:val="clear" w:color="auto" w:fill="FFFFFF"/>
        </w:rPr>
        <w:t>Соблюдай правила ПДД </w:t>
      </w:r>
      <w:r w:rsidRPr="00936AA8">
        <w:rPr>
          <w:rFonts w:ascii="Times New Roman" w:hAnsi="Times New Roman" w:cs="Times New Roman"/>
          <w:sz w:val="24"/>
          <w:szCs w:val="24"/>
        </w:rPr>
        <w:br/>
      </w:r>
      <w:r w:rsidRPr="00936AA8">
        <w:rPr>
          <w:rFonts w:ascii="Times New Roman" w:hAnsi="Times New Roman" w:cs="Times New Roman"/>
          <w:sz w:val="24"/>
          <w:szCs w:val="24"/>
          <w:shd w:val="clear" w:color="auto" w:fill="FFFFFF"/>
        </w:rPr>
        <w:t>2. Соблюдай правила пожарной безопасности и обращения с электроприборами </w:t>
      </w:r>
      <w:r w:rsidRPr="00936AA8">
        <w:rPr>
          <w:rFonts w:ascii="Times New Roman" w:hAnsi="Times New Roman" w:cs="Times New Roman"/>
          <w:sz w:val="24"/>
          <w:szCs w:val="24"/>
        </w:rPr>
        <w:br/>
      </w:r>
      <w:r w:rsidRPr="00936AA8">
        <w:rPr>
          <w:rFonts w:ascii="Times New Roman" w:hAnsi="Times New Roman" w:cs="Times New Roman"/>
          <w:sz w:val="24"/>
          <w:szCs w:val="24"/>
          <w:shd w:val="clear" w:color="auto" w:fill="FFFFFF"/>
        </w:rPr>
        <w:t>3. Соблюдай правила поведения в общественных местах </w:t>
      </w:r>
      <w:r w:rsidRPr="00936AA8">
        <w:rPr>
          <w:rFonts w:ascii="Times New Roman" w:hAnsi="Times New Roman" w:cs="Times New Roman"/>
          <w:sz w:val="24"/>
          <w:szCs w:val="24"/>
        </w:rPr>
        <w:br/>
      </w:r>
      <w:r w:rsidRPr="00936AA8">
        <w:rPr>
          <w:rFonts w:ascii="Times New Roman" w:hAnsi="Times New Roman" w:cs="Times New Roman"/>
          <w:sz w:val="24"/>
          <w:szCs w:val="24"/>
          <w:shd w:val="clear" w:color="auto" w:fill="FFFFFF"/>
        </w:rPr>
        <w:t>4. Соблюдай правила личной безопасности на улице </w:t>
      </w:r>
      <w:r w:rsidRPr="00936AA8">
        <w:rPr>
          <w:rFonts w:ascii="Times New Roman" w:hAnsi="Times New Roman" w:cs="Times New Roman"/>
          <w:sz w:val="24"/>
          <w:szCs w:val="24"/>
        </w:rPr>
        <w:br/>
      </w:r>
      <w:r w:rsidRPr="00936AA8">
        <w:rPr>
          <w:rFonts w:ascii="Times New Roman" w:hAnsi="Times New Roman" w:cs="Times New Roman"/>
          <w:sz w:val="24"/>
          <w:szCs w:val="24"/>
          <w:shd w:val="clear" w:color="auto" w:fill="FFFFFF"/>
        </w:rPr>
        <w:t>5. Соблюдай правила безопасности на льду </w:t>
      </w:r>
      <w:r w:rsidRPr="00936AA8">
        <w:rPr>
          <w:rFonts w:ascii="Times New Roman" w:hAnsi="Times New Roman" w:cs="Times New Roman"/>
          <w:sz w:val="24"/>
          <w:szCs w:val="24"/>
        </w:rPr>
        <w:br/>
      </w:r>
      <w:r w:rsidRPr="00936AA8">
        <w:rPr>
          <w:rFonts w:ascii="Times New Roman" w:hAnsi="Times New Roman" w:cs="Times New Roman"/>
          <w:sz w:val="24"/>
          <w:szCs w:val="24"/>
          <w:shd w:val="clear" w:color="auto" w:fill="FFFFFF"/>
        </w:rPr>
        <w:t>6. Соблюдай правила безопасности при обращении с животными </w:t>
      </w:r>
      <w:r w:rsidRPr="00936AA8">
        <w:rPr>
          <w:rFonts w:ascii="Times New Roman" w:hAnsi="Times New Roman" w:cs="Times New Roman"/>
          <w:sz w:val="24"/>
          <w:szCs w:val="24"/>
        </w:rPr>
        <w:br/>
      </w:r>
      <w:r w:rsidRPr="00936AA8">
        <w:rPr>
          <w:rFonts w:ascii="Times New Roman" w:hAnsi="Times New Roman" w:cs="Times New Roman"/>
          <w:sz w:val="24"/>
          <w:szCs w:val="24"/>
          <w:shd w:val="clear" w:color="auto" w:fill="FFFFFF"/>
        </w:rPr>
        <w:t>7. Не играй с острыми, колющими и режущими, легковоспламеняющимися и взрывоопасными предметами, огнестрельным и холодным оружием, боеприпасами. </w:t>
      </w:r>
      <w:r w:rsidRPr="00936AA8">
        <w:rPr>
          <w:rFonts w:ascii="Times New Roman" w:hAnsi="Times New Roman" w:cs="Times New Roman"/>
          <w:sz w:val="24"/>
          <w:szCs w:val="24"/>
        </w:rPr>
        <w:br/>
      </w:r>
      <w:r w:rsidRPr="00936AA8">
        <w:rPr>
          <w:rFonts w:ascii="Times New Roman" w:hAnsi="Times New Roman" w:cs="Times New Roman"/>
          <w:sz w:val="24"/>
          <w:szCs w:val="24"/>
          <w:shd w:val="clear" w:color="auto" w:fill="FFFFFF"/>
        </w:rPr>
        <w:t>8. Не употребляй лекарственные препараты без назначения врача, наркотики, спиртные напитки, не кури и не нюхай токсические вещества. </w:t>
      </w:r>
    </w:p>
    <w:p w:rsidR="00E606B2" w:rsidRPr="00594B61" w:rsidRDefault="00E606B2" w:rsidP="00E6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936AA8">
        <w:rPr>
          <w:rFonts w:ascii="Times New Roman" w:hAnsi="Times New Roman"/>
          <w:sz w:val="24"/>
          <w:szCs w:val="24"/>
          <w:u w:val="single"/>
        </w:rPr>
        <w:t xml:space="preserve">О возможно готовящихся нападениях, провокациях незамедлительно информировать любого взрослого человека находящегося рядом или по телефону </w:t>
      </w:r>
      <w:r w:rsidRPr="00936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Единого экстренного канал помощи - </w:t>
      </w:r>
      <w:r w:rsidRPr="00936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102/112 </w:t>
      </w:r>
      <w:r w:rsidRPr="00594B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(для любых операторов мобильной связи)</w:t>
      </w:r>
    </w:p>
    <w:p w:rsidR="00E606B2" w:rsidRDefault="00704573" w:rsidP="00E606B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553584D" wp14:editId="596F519F">
            <wp:simplePos x="0" y="0"/>
            <wp:positionH relativeFrom="column">
              <wp:posOffset>3928745</wp:posOffset>
            </wp:positionH>
            <wp:positionV relativeFrom="paragraph">
              <wp:posOffset>429895</wp:posOffset>
            </wp:positionV>
            <wp:extent cx="1931670" cy="1448435"/>
            <wp:effectExtent l="0" t="0" r="0" b="0"/>
            <wp:wrapThrough wrapText="bothSides">
              <wp:wrapPolygon edited="0">
                <wp:start x="0" y="0"/>
                <wp:lineTo x="0" y="21306"/>
                <wp:lineTo x="21302" y="21306"/>
                <wp:lineTo x="21302" y="0"/>
                <wp:lineTo x="0" y="0"/>
              </wp:wrapPolygon>
            </wp:wrapThrough>
            <wp:docPr id="1" name="Рисунок 1" descr="http://ntek-nsk.ru/ru/images/Files/News/09.2017/%D0%A1%D0%BE%D0%B1%D0%BB%D1%8E%D0%B4%D0%B0%D0%B9%D1%82%D0%B5_%D0%9F%D0%94%D0%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tek-nsk.ru/ru/images/Files/News/09.2017/%D0%A1%D0%BE%D0%B1%D0%BB%D1%8E%D0%B4%D0%B0%D0%B9%D1%82%D0%B5_%D0%9F%D0%94%D0%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EEC">
        <w:rPr>
          <w:noProof/>
          <w:lang w:eastAsia="ru-RU"/>
        </w:rPr>
        <mc:AlternateContent>
          <mc:Choice Requires="wps">
            <w:drawing>
              <wp:inline distT="0" distB="0" distL="0" distR="0" wp14:anchorId="09250760" wp14:editId="6C9899DB">
                <wp:extent cx="302260" cy="302260"/>
                <wp:effectExtent l="0" t="0" r="0" b="0"/>
                <wp:docPr id="3" name="Прямоугольник 3" descr="http://zelkultura.ru/wp-content/uploads/banner-pomnite-o-pozharnoy-bezopasnost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://zelkultura.ru/wp-content/uploads/banner-pomnite-o-pozharnoy-bezopasnosti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IeJGwMAACQGAAAOAAAAZHJzL2Uyb0RvYy54bWysVM1u1DAQviPxDpbv2fw0u91ETauy20VI&#10;BSoVHsCbOBvTxDa2t2mLkJC4IvEIPAQXxE+fIX0jxs7udttyAnKw7Bnnm29mPs/ewUVTo3OqNBM8&#10;w+EgwIjyXBSMLzL8+tXMG2OkDeEFqQWnGb6kGh/sP36018qURqISdUEVAhCu01ZmuDJGpr6v84o2&#10;RA+EpBycpVANMXBUC79QpAX0pvajIBj5rVCFVCKnWoN12jvxvsMvS5qbl2WpqUF1hoGbcaty69yu&#10;/v4eSReKyIrlKxrkL1g0hHEIuoGaEkPQUrEHUA3LldCiNINcNL4oS5ZTlwNkEwb3sjmtiKQuFyiO&#10;lpsy6f8Hm784P1GIFRnewYiTBlrUfbn5cPO5+9ld33zsvnbX3Y+bT92v7lv3HcGdguoc6rfq0xWt&#10;z5a1WSoyUEu/lV4uuKHc+EtZC1Jof044p8qTouHMUE/A7qoiiotLb06vhCSaC23Y4I1c2F60UqdA&#10;6VSeKFtNLY9FfqYRF5OK8AU91BI6CjoDrmuTUqKtKMSyZoAAFlsY9qABDc3b56KA7MjSCNepi1I1&#10;Ngb0AF04QVxuBEEvDMrBuBNE0Qhkk4NrtbcRSLr+WSptnlLRILvJsAJ2DpycH2vTX11fsbG4mLG6&#10;BjtJa37HAJi9BULDr9ZnSTgJvUuC5Gh8NI69OBodeXEwnXqHs0nsjWbh7nC6M51MpuF7GzeM04oV&#10;BeU2zFrOYbxp1/pZ/VGFq4fVC3EjaC1qVlg4S0mrxXxSK3RO4DnN3OdKDp7ba/5dGq5ekMu9lMIo&#10;Dp5EiTcbjXe9eBYPvWQ3GHtBmDxJRkGcxNPZ3ZSOGaf/nhJqM5wMo6Hr0hbpe7kF7nuYG0kbkLFC&#10;NWsyPN5cIqlV4BEvXGsNYXW/3yqFpX9bCmj3utFOr1aivfrnorgEuSoBcgLlwWiFTSXUFUYtjKkM&#10;67dLoihG9TMOkk/COLZzzR3i4W4EB7XtmW97CM8BKsMGo347Mf0sXErFFhVECl1huDiEZ1IyJ2H7&#10;hHpWq8cFo8hlshqbdtZtn92t2+G+/xsAAP//AwBQSwMEFAAGAAgAAAAhAAKdVXjZAAAAAwEAAA8A&#10;AABkcnMvZG93bnJldi54bWxMj0FLw0AQhe+C/2EZwYvYjSJVYjZFCmIRoTTVnqfZMQlmZ9PsNon/&#10;3lEPepnH8Ib3vskWk2vVQH1oPBu4miWgiEtvG64MvG4fL+9AhYhssfVMBj4pwCI/PckwtX7kDQ1F&#10;rJSEcEjRQB1jl2odypochpnviMV7973DKGtfadvjKOGu1ddJMtcOG5aGGjta1lR+FEdnYCzXw277&#10;8qTXF7uV58PqsCzeno05P5se7kFFmuLfMXzjCzrkwrT3R7ZBtQbkkfgzxbu5nYPa/6rOM/2fPf8C&#10;AAD//wMAUEsBAi0AFAAGAAgAAAAhALaDOJL+AAAA4QEAABMAAAAAAAAAAAAAAAAAAAAAAFtDb250&#10;ZW50X1R5cGVzXS54bWxQSwECLQAUAAYACAAAACEAOP0h/9YAAACUAQAACwAAAAAAAAAAAAAAAAAv&#10;AQAAX3JlbHMvLnJlbHNQSwECLQAUAAYACAAAACEAN8iHiRsDAAAkBgAADgAAAAAAAAAAAAAAAAAu&#10;AgAAZHJzL2Uyb0RvYy54bWxQSwECLQAUAAYACAAAACEAAp1VeNkAAAADAQAADwAAAAAAAAAAAAAA&#10;AAB1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="00E606B2" w:rsidRPr="00954D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Правила дорожного движения </w:t>
      </w:r>
      <w:r w:rsidR="00E606B2" w:rsidRPr="00954D23">
        <w:rPr>
          <w:rFonts w:ascii="Times New Roman" w:hAnsi="Times New Roman" w:cs="Times New Roman"/>
          <w:i/>
          <w:sz w:val="24"/>
          <w:szCs w:val="24"/>
        </w:rPr>
        <w:br/>
      </w:r>
      <w:r w:rsidR="00E606B2"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1. Проходи по тротуару только с правой стороны. Если нет тротуара, иди по левому краю дороги, навстречу движению транспорта. </w:t>
      </w:r>
      <w:r w:rsidR="00E606B2" w:rsidRPr="00954D23">
        <w:rPr>
          <w:rFonts w:ascii="Times New Roman" w:hAnsi="Times New Roman" w:cs="Times New Roman"/>
          <w:sz w:val="24"/>
          <w:szCs w:val="24"/>
        </w:rPr>
        <w:br/>
      </w:r>
      <w:r w:rsidR="00E606B2"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2. Дорогу переходи в том месте, где указана пешеходная дорожка или установлен светофор. Дорогу переходи на зелёный свет. </w:t>
      </w:r>
      <w:r w:rsidR="00E606B2" w:rsidRPr="00954D23">
        <w:rPr>
          <w:rFonts w:ascii="Times New Roman" w:hAnsi="Times New Roman" w:cs="Times New Roman"/>
          <w:sz w:val="24"/>
          <w:szCs w:val="24"/>
        </w:rPr>
        <w:br/>
      </w:r>
      <w:r w:rsidR="00E606B2"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3. Когда переходишь дорогу, смотри сначала налево, потом на право. </w:t>
      </w:r>
      <w:r w:rsidR="00E606B2" w:rsidRPr="00954D23">
        <w:rPr>
          <w:rFonts w:ascii="Times New Roman" w:hAnsi="Times New Roman" w:cs="Times New Roman"/>
          <w:sz w:val="24"/>
          <w:szCs w:val="24"/>
        </w:rPr>
        <w:br/>
      </w:r>
      <w:r w:rsidR="00E606B2"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4. Если нет светофора, переходи дорогу на перекрёстке. Пересекать улицу надо прямо, а не наискось. </w:t>
      </w:r>
      <w:r w:rsidR="00E606B2" w:rsidRPr="00954D23">
        <w:rPr>
          <w:rFonts w:ascii="Times New Roman" w:hAnsi="Times New Roman" w:cs="Times New Roman"/>
          <w:sz w:val="24"/>
          <w:szCs w:val="24"/>
        </w:rPr>
        <w:br/>
      </w:r>
      <w:r w:rsidR="00E606B2"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5. Не переходи дорогу перед близко идущим транспортом. </w:t>
      </w:r>
      <w:r w:rsidR="00E606B2" w:rsidRPr="00954D23">
        <w:rPr>
          <w:rFonts w:ascii="Times New Roman" w:hAnsi="Times New Roman" w:cs="Times New Roman"/>
          <w:sz w:val="24"/>
          <w:szCs w:val="24"/>
        </w:rPr>
        <w:br/>
      </w:r>
      <w:r w:rsidR="00E606B2"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6. На проезжей части игры строго запрещены. </w:t>
      </w:r>
      <w:r w:rsidR="00E606B2" w:rsidRPr="00954D23">
        <w:rPr>
          <w:rFonts w:ascii="Times New Roman" w:hAnsi="Times New Roman" w:cs="Times New Roman"/>
          <w:sz w:val="24"/>
          <w:szCs w:val="24"/>
        </w:rPr>
        <w:br/>
      </w:r>
      <w:r w:rsidR="00E606B2"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7. Не выезжай на проезжую часть на велосипеде. </w:t>
      </w:r>
      <w:r w:rsidR="00E606B2" w:rsidRPr="00954D23">
        <w:rPr>
          <w:rFonts w:ascii="Times New Roman" w:hAnsi="Times New Roman" w:cs="Times New Roman"/>
          <w:sz w:val="24"/>
          <w:szCs w:val="24"/>
        </w:rPr>
        <w:br/>
      </w:r>
      <w:r w:rsidR="00E606B2" w:rsidRPr="00954D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Правила пожарной безопасности и обращения с электроприборами </w:t>
      </w:r>
    </w:p>
    <w:p w:rsidR="00E606B2" w:rsidRDefault="00704573" w:rsidP="00E606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4573">
        <w:rPr>
          <w:noProof/>
          <w:color w:val="FF0000"/>
          <w:lang w:eastAsia="ru-RU"/>
        </w:rPr>
        <w:drawing>
          <wp:anchor distT="0" distB="0" distL="114300" distR="114300" simplePos="0" relativeHeight="251659264" behindDoc="1" locked="0" layoutInCell="1" allowOverlap="1" wp14:anchorId="0AB6180D" wp14:editId="06C5610D">
            <wp:simplePos x="0" y="0"/>
            <wp:positionH relativeFrom="column">
              <wp:posOffset>3999865</wp:posOffset>
            </wp:positionH>
            <wp:positionV relativeFrom="paragraph">
              <wp:posOffset>113665</wp:posOffset>
            </wp:positionV>
            <wp:extent cx="2145030" cy="892810"/>
            <wp:effectExtent l="0" t="0" r="7620" b="2540"/>
            <wp:wrapThrough wrapText="bothSides">
              <wp:wrapPolygon edited="0">
                <wp:start x="0" y="0"/>
                <wp:lineTo x="0" y="21201"/>
                <wp:lineTo x="21485" y="21201"/>
                <wp:lineTo x="21485" y="0"/>
                <wp:lineTo x="0" y="0"/>
              </wp:wrapPolygon>
            </wp:wrapThrough>
            <wp:docPr id="4" name="Рисунок 4" descr="https://dmdou87.edumsko.ru/uploads/1700/1631/section/101687/banner-pomnite-o-pozharnoy-bezopasnosti.jpg?1549023990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mdou87.edumsko.ru/uploads/1700/1631/section/101687/banner-pomnite-o-pozharnoy-bezopasnosti.jpg?15490239902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6B2" w:rsidRPr="0070457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Запрещается: </w:t>
      </w:r>
      <w:r w:rsidR="00E606B2" w:rsidRPr="00954D23">
        <w:rPr>
          <w:rFonts w:ascii="Times New Roman" w:hAnsi="Times New Roman" w:cs="Times New Roman"/>
          <w:sz w:val="24"/>
          <w:szCs w:val="24"/>
        </w:rPr>
        <w:br/>
      </w:r>
      <w:r w:rsidR="00E606B2"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1. Бросать горящие спички, окурки в помещениях. </w:t>
      </w:r>
      <w:r w:rsidR="00E606B2" w:rsidRPr="00954D23">
        <w:rPr>
          <w:rFonts w:ascii="Times New Roman" w:hAnsi="Times New Roman" w:cs="Times New Roman"/>
          <w:sz w:val="24"/>
          <w:szCs w:val="24"/>
        </w:rPr>
        <w:br/>
      </w:r>
      <w:r w:rsidR="00E606B2"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2. Небрежно, беспечно обращаться огнём. </w:t>
      </w:r>
      <w:r w:rsidR="00E606B2" w:rsidRPr="00954D23">
        <w:rPr>
          <w:rFonts w:ascii="Times New Roman" w:hAnsi="Times New Roman" w:cs="Times New Roman"/>
          <w:sz w:val="24"/>
          <w:szCs w:val="24"/>
        </w:rPr>
        <w:br/>
      </w:r>
      <w:r w:rsidR="00E606B2"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3. Выбрасывать горящую золу вблизи строений. </w:t>
      </w:r>
      <w:r w:rsidR="00E606B2" w:rsidRPr="00954D23">
        <w:rPr>
          <w:rFonts w:ascii="Times New Roman" w:hAnsi="Times New Roman" w:cs="Times New Roman"/>
          <w:sz w:val="24"/>
          <w:szCs w:val="24"/>
        </w:rPr>
        <w:br/>
      </w:r>
      <w:r w:rsidR="00E606B2"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4. Оставлять открытыми двери печей, каминов. </w:t>
      </w:r>
      <w:r w:rsidR="00E606B2" w:rsidRPr="00954D23">
        <w:rPr>
          <w:rFonts w:ascii="Times New Roman" w:hAnsi="Times New Roman" w:cs="Times New Roman"/>
          <w:sz w:val="24"/>
          <w:szCs w:val="24"/>
        </w:rPr>
        <w:br/>
      </w:r>
      <w:r w:rsidR="00E606B2"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5. Включать в одну розетку большое количество потребителей тока. </w:t>
      </w:r>
      <w:r w:rsidR="00E606B2" w:rsidRPr="00954D23">
        <w:rPr>
          <w:rFonts w:ascii="Times New Roman" w:hAnsi="Times New Roman" w:cs="Times New Roman"/>
          <w:sz w:val="24"/>
          <w:szCs w:val="24"/>
        </w:rPr>
        <w:br/>
      </w:r>
      <w:r w:rsidR="00E606B2"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6. Использовать неисправную аппаратуру и приборы. </w:t>
      </w:r>
      <w:r w:rsidR="00E606B2" w:rsidRPr="00954D23">
        <w:rPr>
          <w:rFonts w:ascii="Times New Roman" w:hAnsi="Times New Roman" w:cs="Times New Roman"/>
          <w:sz w:val="24"/>
          <w:szCs w:val="24"/>
        </w:rPr>
        <w:br/>
      </w:r>
      <w:r w:rsidR="00E606B2"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7. Пользоваться повреждёнными розетками. Пользоваться электрическими утюгами, плитками, чайниками без подставок из несгораемых материалов. </w:t>
      </w:r>
      <w:r w:rsidR="00E606B2" w:rsidRPr="00954D23">
        <w:rPr>
          <w:rFonts w:ascii="Times New Roman" w:hAnsi="Times New Roman" w:cs="Times New Roman"/>
          <w:sz w:val="24"/>
          <w:szCs w:val="24"/>
        </w:rPr>
        <w:br/>
      </w:r>
      <w:r w:rsidR="00E606B2"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8. Пользоваться электрошнурами и проводами с нарушенной изоляцией. </w:t>
      </w:r>
      <w:r w:rsidR="00E606B2" w:rsidRPr="00954D23">
        <w:rPr>
          <w:rFonts w:ascii="Times New Roman" w:hAnsi="Times New Roman" w:cs="Times New Roman"/>
          <w:sz w:val="24"/>
          <w:szCs w:val="24"/>
        </w:rPr>
        <w:br/>
      </w:r>
      <w:r w:rsidR="00E606B2"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10. Ковырять в розетке ни пальцем, ни другими предметами. </w:t>
      </w:r>
      <w:r w:rsidR="00E606B2" w:rsidRPr="00954D23">
        <w:rPr>
          <w:rFonts w:ascii="Times New Roman" w:hAnsi="Times New Roman" w:cs="Times New Roman"/>
          <w:sz w:val="24"/>
          <w:szCs w:val="24"/>
        </w:rPr>
        <w:br/>
      </w:r>
      <w:r w:rsidR="00E606B2"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11. Самим чинить и разбирать электроприборы. </w:t>
      </w:r>
    </w:p>
    <w:p w:rsidR="00E606B2" w:rsidRPr="00704573" w:rsidRDefault="00E606B2" w:rsidP="00E606B2">
      <w:pPr>
        <w:spacing w:after="0" w:line="240" w:lineRule="auto"/>
        <w:ind w:firstLine="708"/>
        <w:rPr>
          <w:rFonts w:ascii="Times New Roman" w:hAnsi="Times New Roman" w:cs="Times New Roman"/>
          <w:color w:val="009900"/>
          <w:sz w:val="24"/>
          <w:szCs w:val="24"/>
          <w:shd w:val="clear" w:color="auto" w:fill="FFFFFF"/>
        </w:rPr>
      </w:pPr>
      <w:r w:rsidRPr="00704573">
        <w:rPr>
          <w:rFonts w:ascii="Times New Roman" w:hAnsi="Times New Roman" w:cs="Times New Roman"/>
          <w:color w:val="009900"/>
          <w:sz w:val="24"/>
          <w:szCs w:val="24"/>
          <w:shd w:val="clear" w:color="auto" w:fill="FFFFFF"/>
        </w:rPr>
        <w:t>Разрешается:</w:t>
      </w:r>
    </w:p>
    <w:p w:rsidR="00E606B2" w:rsidRDefault="00E606B2" w:rsidP="00E606B2">
      <w:pPr>
        <w:spacing w:after="0" w:line="240" w:lineRule="auto"/>
        <w:rPr>
          <w:shd w:val="clear" w:color="auto" w:fill="FFFFFF"/>
        </w:rPr>
      </w:pPr>
      <w:r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1. Защищать дом от пожара. </w:t>
      </w:r>
      <w:r w:rsidRPr="00954D23">
        <w:rPr>
          <w:rFonts w:ascii="Times New Roman" w:hAnsi="Times New Roman" w:cs="Times New Roman"/>
          <w:sz w:val="24"/>
          <w:szCs w:val="24"/>
        </w:rPr>
        <w:br/>
      </w:r>
      <w:r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2. В случае возникновения пожара вызвать пожарную охрану. </w:t>
      </w:r>
      <w:r w:rsidRPr="00954D23">
        <w:rPr>
          <w:rFonts w:ascii="Times New Roman" w:hAnsi="Times New Roman" w:cs="Times New Roman"/>
          <w:sz w:val="24"/>
          <w:szCs w:val="24"/>
        </w:rPr>
        <w:br/>
      </w:r>
      <w:r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3. Использовать все имеющиеся средства для тушения пожара. </w:t>
      </w:r>
      <w:r w:rsidRPr="00954D23">
        <w:rPr>
          <w:rFonts w:ascii="Times New Roman" w:hAnsi="Times New Roman" w:cs="Times New Roman"/>
          <w:sz w:val="24"/>
          <w:szCs w:val="24"/>
        </w:rPr>
        <w:br/>
      </w:r>
      <w:r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4. Подавать сигнал тревоги. </w:t>
      </w:r>
      <w:r w:rsidRPr="00954D23">
        <w:rPr>
          <w:rFonts w:ascii="Times New Roman" w:hAnsi="Times New Roman" w:cs="Times New Roman"/>
          <w:sz w:val="24"/>
          <w:szCs w:val="24"/>
        </w:rPr>
        <w:br/>
      </w:r>
      <w:r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5. Встречать пожарных и сообщать им об очаге пожара. </w:t>
      </w:r>
      <w:r w:rsidRPr="00954D23">
        <w:rPr>
          <w:rFonts w:ascii="Times New Roman" w:hAnsi="Times New Roman" w:cs="Times New Roman"/>
          <w:sz w:val="24"/>
          <w:szCs w:val="24"/>
        </w:rPr>
        <w:br/>
      </w:r>
      <w:r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6. Знать план эвакуации на случай пожара. </w:t>
      </w:r>
      <w:r w:rsidRPr="00954D23">
        <w:rPr>
          <w:rFonts w:ascii="Times New Roman" w:hAnsi="Times New Roman" w:cs="Times New Roman"/>
          <w:sz w:val="24"/>
          <w:szCs w:val="24"/>
        </w:rPr>
        <w:br/>
      </w:r>
      <w:r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7. Кричать и звать на помощь взрослых. </w:t>
      </w:r>
      <w:r w:rsidRPr="00954D23">
        <w:rPr>
          <w:rFonts w:ascii="Times New Roman" w:hAnsi="Times New Roman" w:cs="Times New Roman"/>
          <w:sz w:val="24"/>
          <w:szCs w:val="24"/>
        </w:rPr>
        <w:br/>
      </w:r>
      <w:r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8. Двигаться ползком или пригнувшись, если помещение сильно задымлено. </w:t>
      </w:r>
      <w:r w:rsidRPr="00954D23">
        <w:rPr>
          <w:rFonts w:ascii="Times New Roman" w:hAnsi="Times New Roman" w:cs="Times New Roman"/>
          <w:sz w:val="24"/>
          <w:szCs w:val="24"/>
        </w:rPr>
        <w:br/>
      </w:r>
      <w:r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9. Вывести из горящего помещения людей, детей. </w:t>
      </w:r>
      <w:r w:rsidRPr="00954D23">
        <w:rPr>
          <w:rFonts w:ascii="Times New Roman" w:hAnsi="Times New Roman" w:cs="Times New Roman"/>
          <w:sz w:val="24"/>
          <w:szCs w:val="24"/>
        </w:rPr>
        <w:br/>
      </w:r>
      <w:r w:rsidRPr="00954D23">
        <w:rPr>
          <w:rFonts w:ascii="Times New Roman" w:hAnsi="Times New Roman" w:cs="Times New Roman"/>
          <w:sz w:val="24"/>
          <w:szCs w:val="24"/>
          <w:shd w:val="clear" w:color="auto" w:fill="FFFFFF"/>
        </w:rPr>
        <w:t>10. Набросить покрывало на пострадавшего.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shd w:val="clear" w:color="auto" w:fill="FFFFFF"/>
        </w:rPr>
        <w:br w:type="page"/>
      </w:r>
    </w:p>
    <w:p w:rsidR="00E606B2" w:rsidRPr="00594B61" w:rsidRDefault="00E606B2" w:rsidP="00E606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lastRenderedPageBreak/>
        <w:t xml:space="preserve">Правила </w:t>
      </w:r>
    </w:p>
    <w:p w:rsidR="00E606B2" w:rsidRPr="00594B61" w:rsidRDefault="00E606B2" w:rsidP="00E606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поведения при посещении массовых мероприятий</w:t>
      </w:r>
      <w:r w:rsidR="00704573" w:rsidRPr="00704573">
        <w:t xml:space="preserve"> </w:t>
      </w:r>
      <w:r w:rsidR="00704573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3682365</wp:posOffset>
            </wp:positionH>
            <wp:positionV relativeFrom="paragraph">
              <wp:posOffset>-3175</wp:posOffset>
            </wp:positionV>
            <wp:extent cx="2087880" cy="1383665"/>
            <wp:effectExtent l="0" t="0" r="7620" b="6985"/>
            <wp:wrapThrough wrapText="bothSides">
              <wp:wrapPolygon edited="0">
                <wp:start x="0" y="0"/>
                <wp:lineTo x="0" y="21412"/>
                <wp:lineTo x="21482" y="21412"/>
                <wp:lineTo x="21482" y="0"/>
                <wp:lineTo x="0" y="0"/>
              </wp:wrapPolygon>
            </wp:wrapThrough>
            <wp:docPr id="5" name="Рисунок 5" descr="https://pbs.twimg.com/media/Dcw14wNWkAAyr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bs.twimg.com/media/Dcw14wNWkAAyrPq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27"/>
                    <a:stretch/>
                  </pic:blipFill>
                  <pic:spPr bwMode="auto">
                    <a:xfrm>
                      <a:off x="0" y="0"/>
                      <a:ext cx="208788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6B2" w:rsidRPr="00594B61" w:rsidRDefault="00E606B2" w:rsidP="00E60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посещении массовых мероприятий гражданам необходимо соблюдать следующие правила поведения.</w:t>
      </w:r>
    </w:p>
    <w:p w:rsidR="00E606B2" w:rsidRPr="00594B61" w:rsidRDefault="00E606B2" w:rsidP="00E60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время участия в мероприятиях граждане обязаны:</w:t>
      </w:r>
    </w:p>
    <w:p w:rsidR="00E606B2" w:rsidRPr="00594B61" w:rsidRDefault="00E606B2" w:rsidP="00E60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и поддерживать общественный порядок. </w:t>
      </w:r>
    </w:p>
    <w:p w:rsidR="00E606B2" w:rsidRPr="00594B61" w:rsidRDefault="00E606B2" w:rsidP="00E60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допускать действий, способных привести к возникновению экстремальных ситуаций и создающих опасность для окружающих.</w:t>
      </w:r>
    </w:p>
    <w:p w:rsidR="00E606B2" w:rsidRPr="00594B61" w:rsidRDefault="00E606B2" w:rsidP="00E60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 относиться к сооружениям и оборудованию объектов проведения массового мероприятия.</w:t>
      </w:r>
    </w:p>
    <w:p w:rsidR="00E606B2" w:rsidRPr="00594B61" w:rsidRDefault="00E606B2" w:rsidP="00E60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себя уважительно по отношению к другим гражданам, обслуживающему персоналу, обеспечивающему проведение массового мероприятия, должностным лицам, ответственным за поддержание общественного порядка и безопасности при проведении массовых мероприятий.</w:t>
      </w:r>
    </w:p>
    <w:p w:rsidR="00E606B2" w:rsidRPr="00594B61" w:rsidRDefault="00E606B2" w:rsidP="00E60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законные требования сотрудников правоохранительных органов и иных лиц, ответственных за поддержание порядка и пожарной безопасности во время проведения мероприятия.</w:t>
      </w:r>
    </w:p>
    <w:p w:rsidR="00E606B2" w:rsidRPr="00594B61" w:rsidRDefault="00E606B2" w:rsidP="00E60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парковать автотранспо</w:t>
      </w:r>
      <w:proofErr w:type="gramStart"/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 в сп</w:t>
      </w:r>
      <w:proofErr w:type="gramEnd"/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ециально отведенных местах.</w:t>
      </w:r>
    </w:p>
    <w:p w:rsidR="00E606B2" w:rsidRPr="00594B61" w:rsidRDefault="00E606B2" w:rsidP="00E60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получении информации об эвакуации действовать согласно указаниям сотрудников органов внутренних дел (администрации объекта) или ответственных за обеспечение правопорядка, соблюдать спокойствие и не создавать паники. </w:t>
      </w:r>
    </w:p>
    <w:p w:rsidR="00E606B2" w:rsidRPr="00594B61" w:rsidRDefault="00E606B2" w:rsidP="00E60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Участникам массового мероприятия запрещается:</w:t>
      </w:r>
    </w:p>
    <w:p w:rsidR="00E606B2" w:rsidRPr="00594B61" w:rsidRDefault="00E606B2" w:rsidP="00E60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допускать выкрики или иные действия, оскорбляющих честь и достоинство других людей.</w:t>
      </w:r>
    </w:p>
    <w:p w:rsidR="00E606B2" w:rsidRPr="00594B61" w:rsidRDefault="00E606B2" w:rsidP="00E60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проносить запрещенные к обороту предметы и вещества, огнестрельное и холодное оружие, колющие, режущие, а также иные предметы, которые могут быть использованы для нанесения телесных повреждений, пиротехнические изделия, огнеопасные, ядовитые и раздражающие слизистые оболочки человеческого организма вещества, алкогольные напитки, пиво, напитки и продукцию в стеклянной и металлической таре; крупногабаритные свертки, сумки, чемоданы и иные предметы, мешающие другим участникам, а также нормальному проведению массового мероприятия.</w:t>
      </w:r>
    </w:p>
    <w:p w:rsidR="00E606B2" w:rsidRPr="00594B61" w:rsidRDefault="00E606B2" w:rsidP="00E60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выбрасывать предметы на трибуну, сцену и другие места выступлений участников массового мероприятия, а также совершать иные действия, нарушающие порядок проведения массового мероприятия.</w:t>
      </w:r>
    </w:p>
    <w:p w:rsidR="00E606B2" w:rsidRPr="00594B61" w:rsidRDefault="00E606B2" w:rsidP="00E60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распивать спиртные напитки или появляться в пьяном виде в общественных местах.</w:t>
      </w:r>
    </w:p>
    <w:p w:rsidR="00E606B2" w:rsidRPr="00594B61" w:rsidRDefault="00E606B2" w:rsidP="00E60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совершать действия, оскорбляющие других граждан, нарушающие общественный порядок и угрожающие общественной безопасности.</w:t>
      </w:r>
    </w:p>
    <w:p w:rsidR="00E606B2" w:rsidRPr="00594B61" w:rsidRDefault="00E606B2" w:rsidP="00E60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помехи передвижению участников мероприятия и транспортных средств, забираться на ограждения, парапеты, осветительные устройства, площадки для телевизионных съемок, деревья, крыши, несущие конструкции и другие сооружения, не предназначенные для размещения на них людей.</w:t>
      </w:r>
    </w:p>
    <w:p w:rsidR="00E606B2" w:rsidRPr="00594B61" w:rsidRDefault="00E606B2" w:rsidP="00E60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повреждать оборудование, элементы оформления сооружений и зелёные насаждения.</w:t>
      </w:r>
    </w:p>
    <w:p w:rsidR="00E606B2" w:rsidRPr="00594B61" w:rsidRDefault="00E606B2" w:rsidP="00E60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наносить на любые поверхности и предметы, использовать плакаты и иную демонстрационную продукцию из любых материалов, демонстрирующих условные обозначения, символику, лозунги, направленные на разжигание расовой, социальной, национальной, религиозной и иной ненависти и вражды. </w:t>
      </w:r>
    </w:p>
    <w:p w:rsidR="00E606B2" w:rsidRPr="00594B61" w:rsidRDefault="00E606B2" w:rsidP="00E60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Зрители и участники  массовых мероприятий, не соблюдающие правила поведения, могут быть привлечены  к ответственности в соответствии с действующим законодательством Российской Федерации.</w:t>
      </w:r>
    </w:p>
    <w:p w:rsidR="00E606B2" w:rsidRPr="00594B61" w:rsidRDefault="00E606B2" w:rsidP="00E6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Единый экстренный канал помощи - </w:t>
      </w:r>
      <w:r w:rsidRPr="00594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102/112 </w:t>
      </w:r>
      <w:r w:rsidRPr="00594B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любых операторов мобильной связи)</w:t>
      </w:r>
    </w:p>
    <w:p w:rsidR="00E606B2" w:rsidRPr="00353920" w:rsidRDefault="00E606B2" w:rsidP="00E606B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>
        <w:rPr>
          <w:shd w:val="clear" w:color="auto" w:fill="FFFFFF"/>
        </w:rPr>
        <w:br w:type="page"/>
      </w:r>
      <w:r w:rsidRPr="00353920">
        <w:rPr>
          <w:b/>
          <w:bCs/>
          <w:bdr w:val="none" w:sz="0" w:space="0" w:color="auto" w:frame="1"/>
        </w:rPr>
        <w:lastRenderedPageBreak/>
        <w:t>ИНСТРУКЦИЯ</w:t>
      </w:r>
      <w:r w:rsidRPr="00353920">
        <w:br/>
      </w:r>
      <w:r w:rsidRPr="00353920">
        <w:rPr>
          <w:b/>
          <w:bCs/>
          <w:bdr w:val="none" w:sz="0" w:space="0" w:color="auto" w:frame="1"/>
        </w:rPr>
        <w:t>при угрозе террористического акта</w:t>
      </w:r>
    </w:p>
    <w:p w:rsidR="00E606B2" w:rsidRPr="00353920" w:rsidRDefault="00E606B2" w:rsidP="00E606B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6B2" w:rsidRPr="00A12807" w:rsidRDefault="00E606B2" w:rsidP="00E606B2">
      <w:pPr>
        <w:pStyle w:val="1"/>
        <w:shd w:val="clear" w:color="auto" w:fill="FFFFFF"/>
        <w:spacing w:before="0" w:beforeAutospacing="0" w:after="0" w:afterAutospacing="0"/>
        <w:ind w:firstLine="708"/>
        <w:jc w:val="center"/>
        <w:rPr>
          <w:b w:val="0"/>
          <w:bCs w:val="0"/>
          <w:i/>
          <w:color w:val="000000"/>
          <w:sz w:val="24"/>
          <w:szCs w:val="24"/>
        </w:rPr>
      </w:pPr>
      <w:r w:rsidRPr="00A12807">
        <w:rPr>
          <w:b w:val="0"/>
          <w:bCs w:val="0"/>
          <w:i/>
          <w:color w:val="000000"/>
          <w:sz w:val="24"/>
          <w:szCs w:val="24"/>
        </w:rPr>
        <w:t>Действия при обнаружении предмета, похожего на взрывное устройство или зажигательный механизм</w:t>
      </w:r>
    </w:p>
    <w:p w:rsidR="00E606B2" w:rsidRPr="00A12807" w:rsidRDefault="00E606B2" w:rsidP="00E606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12807">
        <w:rPr>
          <w:color w:val="000000"/>
        </w:rPr>
        <w:t>1.Категорически запрещается:</w:t>
      </w:r>
    </w:p>
    <w:p w:rsidR="00E606B2" w:rsidRPr="00A12807" w:rsidRDefault="000267FE" w:rsidP="00E606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B444199" wp14:editId="649564F2">
            <wp:simplePos x="0" y="0"/>
            <wp:positionH relativeFrom="column">
              <wp:posOffset>4309745</wp:posOffset>
            </wp:positionH>
            <wp:positionV relativeFrom="paragraph">
              <wp:posOffset>24765</wp:posOffset>
            </wp:positionV>
            <wp:extent cx="1912620" cy="2685415"/>
            <wp:effectExtent l="0" t="0" r="0" b="635"/>
            <wp:wrapThrough wrapText="bothSides">
              <wp:wrapPolygon edited="0">
                <wp:start x="0" y="0"/>
                <wp:lineTo x="0" y="21452"/>
                <wp:lineTo x="21299" y="21452"/>
                <wp:lineTo x="21299" y="0"/>
                <wp:lineTo x="0" y="0"/>
              </wp:wrapPolygon>
            </wp:wrapThrough>
            <wp:docPr id="7" name="Рисунок 7" descr="http://perv-cson.h707.ru/wp-content/uploads/sites/15/2018/09/bezopasnost_predm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rv-cson.h707.ru/wp-content/uploads/sites/15/2018/09/bezopasnost_predmet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268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6B2" w:rsidRPr="00A12807">
        <w:rPr>
          <w:color w:val="000000"/>
        </w:rPr>
        <w:t>- трогать или осуществлять какие-либо действия с обнаруженным подозрительным предметом;</w:t>
      </w:r>
    </w:p>
    <w:p w:rsidR="00E606B2" w:rsidRPr="00A12807" w:rsidRDefault="00E606B2" w:rsidP="00E606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807">
        <w:rPr>
          <w:color w:val="000000"/>
        </w:rPr>
        <w:t>- заливать какими-либо жидкостями;</w:t>
      </w:r>
    </w:p>
    <w:p w:rsidR="00E606B2" w:rsidRPr="00A12807" w:rsidRDefault="00E606B2" w:rsidP="00E606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807">
        <w:rPr>
          <w:color w:val="000000"/>
        </w:rPr>
        <w:t>- засыпать грунтом и накрывать различными материалами;</w:t>
      </w:r>
    </w:p>
    <w:p w:rsidR="00E606B2" w:rsidRPr="00A12807" w:rsidRDefault="00E606B2" w:rsidP="00E606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807">
        <w:rPr>
          <w:color w:val="000000"/>
        </w:rPr>
        <w:t>-  пользоваться электро-, радиоаппаратурой рядом с предметом;</w:t>
      </w:r>
    </w:p>
    <w:p w:rsidR="00E606B2" w:rsidRPr="00A12807" w:rsidRDefault="00E606B2" w:rsidP="00E606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807">
        <w:rPr>
          <w:color w:val="000000"/>
        </w:rPr>
        <w:t>-  оказывать температурное, звуковое, механическое, электромагнитное воздействие на подозрительный предмет;</w:t>
      </w:r>
    </w:p>
    <w:p w:rsidR="00E606B2" w:rsidRPr="00A12807" w:rsidRDefault="00E606B2" w:rsidP="00E606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807">
        <w:rPr>
          <w:color w:val="000000"/>
        </w:rPr>
        <w:t>-  изменять существующее освещение и пользоваться фотовспышкой;</w:t>
      </w:r>
    </w:p>
    <w:p w:rsidR="00E606B2" w:rsidRPr="00A12807" w:rsidRDefault="00E606B2" w:rsidP="00E606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807">
        <w:rPr>
          <w:color w:val="000000"/>
        </w:rPr>
        <w:t>- курить, использовать средства мобильной связи рядом с данным предметом.</w:t>
      </w:r>
    </w:p>
    <w:p w:rsidR="00E606B2" w:rsidRPr="00A12807" w:rsidRDefault="00E606B2" w:rsidP="00E606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2807">
        <w:rPr>
          <w:color w:val="000000"/>
        </w:rPr>
        <w:t>Чтобы проверить предположение о том, что найденный предмет является взрывным устройством, надо попытаться выяснить, кто первым обнаружил его, сколько времени прошло с момента обнаружения, передвигался ли он, кто появлялся в месте нахождения подозрительного предмета до того, как он был обнаружен.</w:t>
      </w:r>
    </w:p>
    <w:p w:rsidR="00E606B2" w:rsidRPr="00594B61" w:rsidRDefault="00E606B2" w:rsidP="00E60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80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A12807">
        <w:rPr>
          <w:rFonts w:ascii="Times New Roman" w:hAnsi="Times New Roman" w:cs="Times New Roman"/>
          <w:color w:val="000000"/>
          <w:sz w:val="24"/>
          <w:szCs w:val="24"/>
        </w:rPr>
        <w:t>Немедленно сообщить об обнаружении подозрительного предмета в компетентные органы</w:t>
      </w:r>
      <w:r>
        <w:rPr>
          <w:color w:val="000000"/>
        </w:rPr>
        <w:t xml:space="preserve"> (</w:t>
      </w:r>
      <w:r w:rsidRPr="00594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Единый экстренный канал помощи - </w:t>
      </w:r>
      <w:r w:rsidRPr="00594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102/112 </w:t>
      </w:r>
      <w:r w:rsidRPr="00594B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любых операторов мобильной связи)</w:t>
      </w:r>
      <w:proofErr w:type="gramEnd"/>
    </w:p>
    <w:p w:rsidR="00E606B2" w:rsidRPr="00A12807" w:rsidRDefault="00E606B2" w:rsidP="00E606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Pr="00A12807">
        <w:rPr>
          <w:color w:val="000000"/>
        </w:rPr>
        <w:t>.  По прибытии представителей силовых структур указать место расположения подозрительного предмета, время и обстоятельства его обнаружения.</w:t>
      </w:r>
    </w:p>
    <w:p w:rsidR="00E606B2" w:rsidRPr="00A12807" w:rsidRDefault="00E606B2" w:rsidP="00E606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Pr="00A12807">
        <w:rPr>
          <w:color w:val="000000"/>
        </w:rPr>
        <w:t>.  Далее действовать по указанию представителей правоохранительных органов.</w:t>
      </w:r>
    </w:p>
    <w:p w:rsidR="00E606B2" w:rsidRPr="00A12807" w:rsidRDefault="00E606B2" w:rsidP="00E606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5</w:t>
      </w:r>
      <w:r w:rsidRPr="00A12807">
        <w:rPr>
          <w:color w:val="000000"/>
        </w:rPr>
        <w:t>. Быть готовым описать внешний вид предмета, похожего на взрывное устройство.</w:t>
      </w:r>
    </w:p>
    <w:p w:rsidR="00E606B2" w:rsidRPr="00A12807" w:rsidRDefault="00E606B2" w:rsidP="00E606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A12807">
        <w:rPr>
          <w:color w:val="000000"/>
        </w:rPr>
        <w:t>Предмет может иметь любой вид: сумка, свёрток, пакет и т. п. Находится, как правило, в месте возможного присутствия большого количества людей, вблизи взрывоопасных (пожароопасных) мест, расположения различного рода коммуникаций.</w:t>
      </w:r>
      <w:proofErr w:type="gramEnd"/>
      <w:r w:rsidRPr="00A12807">
        <w:rPr>
          <w:color w:val="000000"/>
        </w:rPr>
        <w:t xml:space="preserve"> Также по своему внешнему виду он может быть похож на взрывное устройство (граната, мина, снаряд и т. п.): торчащие проводки, верёвочки, изоляционная лента, скотч, слышимый ход часового механизма, механическое жужжание, другие звуки, запах миндаля или другой незнакомый запах.</w:t>
      </w:r>
    </w:p>
    <w:p w:rsidR="00E606B2" w:rsidRPr="00A12807" w:rsidRDefault="00E606B2" w:rsidP="00E606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12807">
        <w:rPr>
          <w:color w:val="000000"/>
        </w:rPr>
        <w:t>При охране подозрительного предмета по возможности находиться за предметами, обеспечивающими защиту (угол здания, колонна, толстое дерево, автомашина и т. д.),  вести наблюдение.</w:t>
      </w:r>
    </w:p>
    <w:p w:rsidR="00E606B2" w:rsidRPr="00A12807" w:rsidRDefault="00E606B2" w:rsidP="00E606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12807">
        <w:rPr>
          <w:color w:val="000000"/>
        </w:rPr>
        <w:t>Категорически запрещается трогать и перемещать подозрительные предметы, вещи, оборванные электрические провода, технологическое оборудование, входить в грозящие обрушением здания, спускаться в подвалы и канализационные коммуникации, пользоваться электро-, радиоаппаратурой, оказывать температурное, звуковое, световое, механическое, электромагнитное и прочие воздействия на предметы, вещества и т.д.</w:t>
      </w:r>
    </w:p>
    <w:p w:rsidR="00E606B2" w:rsidRDefault="00E606B2" w:rsidP="00E606B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E606B2" w:rsidRDefault="00E606B2" w:rsidP="00E606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75050">
        <w:rPr>
          <w:rFonts w:ascii="Times New Roman" w:hAnsi="Times New Roman" w:cs="Times New Roman"/>
          <w:b/>
          <w:sz w:val="24"/>
          <w:szCs w:val="24"/>
        </w:rPr>
        <w:lastRenderedPageBreak/>
        <w:t>Инструкция по безопасному поведению в лесу</w:t>
      </w:r>
    </w:p>
    <w:p w:rsidR="00E606B2" w:rsidRPr="00775050" w:rsidRDefault="00E606B2" w:rsidP="00E606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E606B2" w:rsidRDefault="00184690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F39B222" wp14:editId="6373B105">
            <wp:simplePos x="0" y="0"/>
            <wp:positionH relativeFrom="column">
              <wp:posOffset>2454910</wp:posOffset>
            </wp:positionH>
            <wp:positionV relativeFrom="paragraph">
              <wp:posOffset>12700</wp:posOffset>
            </wp:positionV>
            <wp:extent cx="3402330" cy="3116580"/>
            <wp:effectExtent l="0" t="0" r="7620" b="7620"/>
            <wp:wrapThrough wrapText="bothSides">
              <wp:wrapPolygon edited="0">
                <wp:start x="0" y="0"/>
                <wp:lineTo x="0" y="21521"/>
                <wp:lineTo x="21527" y="21521"/>
                <wp:lineTo x="21527" y="0"/>
                <wp:lineTo x="0" y="0"/>
              </wp:wrapPolygon>
            </wp:wrapThrough>
            <wp:docPr id="2" name="Рисунок 2" descr="C:\Users\Пользователь\Desktop\01229b372e556abeb37bfaff8905be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1229b372e556abeb37bfaff8905be8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6B2" w:rsidRPr="00A12807">
        <w:rPr>
          <w:rFonts w:ascii="Times New Roman" w:hAnsi="Times New Roman" w:cs="Times New Roman"/>
          <w:sz w:val="24"/>
          <w:szCs w:val="24"/>
        </w:rPr>
        <w:t xml:space="preserve">Перед тем, как отправиться в лес, сообщи </w:t>
      </w:r>
      <w:proofErr w:type="gramStart"/>
      <w:r w:rsidR="00E606B2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="00E606B2">
        <w:rPr>
          <w:rFonts w:ascii="Times New Roman" w:hAnsi="Times New Roman" w:cs="Times New Roman"/>
          <w:sz w:val="24"/>
          <w:szCs w:val="24"/>
        </w:rPr>
        <w:t xml:space="preserve"> </w:t>
      </w:r>
      <w:r w:rsidR="00E606B2" w:rsidRPr="00A12807">
        <w:rPr>
          <w:rFonts w:ascii="Times New Roman" w:hAnsi="Times New Roman" w:cs="Times New Roman"/>
          <w:sz w:val="24"/>
          <w:szCs w:val="24"/>
        </w:rPr>
        <w:t xml:space="preserve">куда ты идешь и как надолго. Это одно из основных правил, которое действует в отношении любого похода в любом составе. Если к назначенному времени ты не вернешься, тебя обязательно начнут искать. </w:t>
      </w:r>
      <w:bookmarkStart w:id="0" w:name="_GoBack"/>
      <w:bookmarkEnd w:id="0"/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 xml:space="preserve">Собираясь в поход или просто в лес, обязательно возьми с собой самое необходимое, а именно: компас, нож, спички, соль, небольшой продуктовый паек, легкую запасную одежду. Спички и одежду упакуй в полиэтилен, чтобы они не промокли в случае дождя. Захвати горсть сосательных карамелек. Они помогут заглушить чувство голода в случае, если заблудишься.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>Одевайся в яркую одежду! Спасатели советуют одевать в лес одежду ярких цветов, а не камуфлированную, как это делают многие. Дело в том, что камуфляж существенно осложняет поиски потерявшегося, а яркая одежда позволит заметить человека среди зеленых деревьев и кустов. 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2807">
        <w:rPr>
          <w:rFonts w:ascii="Times New Roman" w:hAnsi="Times New Roman" w:cs="Times New Roman"/>
          <w:sz w:val="24"/>
          <w:szCs w:val="24"/>
        </w:rPr>
        <w:t xml:space="preserve"> конечно же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2807">
        <w:rPr>
          <w:rFonts w:ascii="Times New Roman" w:hAnsi="Times New Roman" w:cs="Times New Roman"/>
          <w:sz w:val="24"/>
          <w:szCs w:val="24"/>
        </w:rPr>
        <w:t xml:space="preserve"> надо надеть что-то на голову (с мелких деревьев и кустарников могут падать клещи), длинные брюки (может быть, придется </w:t>
      </w:r>
      <w:proofErr w:type="gramStart"/>
      <w:r w:rsidRPr="00A12807">
        <w:rPr>
          <w:rFonts w:ascii="Times New Roman" w:hAnsi="Times New Roman" w:cs="Times New Roman"/>
          <w:sz w:val="24"/>
          <w:szCs w:val="24"/>
        </w:rPr>
        <w:t>продираться</w:t>
      </w:r>
      <w:proofErr w:type="gramEnd"/>
      <w:r w:rsidRPr="00A12807">
        <w:rPr>
          <w:rFonts w:ascii="Times New Roman" w:hAnsi="Times New Roman" w:cs="Times New Roman"/>
          <w:sz w:val="24"/>
          <w:szCs w:val="24"/>
        </w:rPr>
        <w:t xml:space="preserve"> сквозь кусты) и удобную обувь.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 xml:space="preserve">Осмотрись на местности. Прежде чем войти в лес, выясни, где находятся основные ориентиры: дороги, реки, ручьи, населенные пункты, для того, чтобы схематично представить себе границы местности, в которой будешь ходить.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>Определи по компасу стороны света, чтобы знать, в каком направлении будешь возвращаться. Если у тебя не оказалось компаса, то запомни, с какой стороны светит солнце. При возвращении оно должно светить с другой стороны. Что делать, если ты все-таки заблудился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2807">
        <w:rPr>
          <w:rFonts w:ascii="Times New Roman" w:hAnsi="Times New Roman" w:cs="Times New Roman"/>
          <w:sz w:val="24"/>
          <w:szCs w:val="24"/>
        </w:rPr>
        <w:t xml:space="preserve"> ОСТАНОВИСЬ! Если ты понял, что потерялся, то самое разумное - остановиться. Если начнешь метаться взад-вперед, возникнет чувство, будто лес тебя проглатывает, и ты начнешь паниковать. К тому же от бестолковой беготни ты вспотеешь, а затем можешь и простудиться. Лучший способ успокоиться - это обнять дерево или присесть на корточки. Еще один совет: сними верхнюю одежду, а затем снова надень ее. Это поможет тебе сосредоточиться на конкретной деятельности и успокоит нервы.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 xml:space="preserve">Ни в коем случае не садись на землю или камень, ибо в лесу это главные похитители тепла. Лучше изготовь возвышение </w:t>
      </w:r>
      <w:proofErr w:type="gramStart"/>
      <w:r w:rsidRPr="00A1280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12807">
        <w:rPr>
          <w:rFonts w:ascii="Times New Roman" w:hAnsi="Times New Roman" w:cs="Times New Roman"/>
          <w:sz w:val="24"/>
          <w:szCs w:val="24"/>
        </w:rPr>
        <w:t xml:space="preserve"> мха и веток и только тогда садись. ПРИСЛУШАЙСЯ! Вспомни, где и как ты ходил, прислушайся, не доносятся ли звуки, свидетельствующие о близости людей.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 xml:space="preserve">Знай, что в тишине (особенно в вечернее время) слышимость различных звуков такова: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 xml:space="preserve">движение автомашины по шоссе 1 – 2 км;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 xml:space="preserve">движение автомашины по грунтовой дороге 1 км;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 xml:space="preserve">ружейный выстрел 2 – 4 км;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 xml:space="preserve">разговор – 250 м;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 xml:space="preserve">громкий крик 1 – 1,5 км.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 xml:space="preserve">Не торопись идти на звук. Необходимо несколько раз проверить его направление. Звук лучше слышен на горках, когда стихнет ветер. Вам могут встретиться линейные ориентиры: просеки, тропы, лесные дороги. Особенно удобны для движения квартальные </w:t>
      </w:r>
      <w:r w:rsidRPr="00A12807">
        <w:rPr>
          <w:rFonts w:ascii="Times New Roman" w:hAnsi="Times New Roman" w:cs="Times New Roman"/>
          <w:sz w:val="24"/>
          <w:szCs w:val="24"/>
        </w:rPr>
        <w:lastRenderedPageBreak/>
        <w:t xml:space="preserve">просеки. Они проходят строго с севера на юг и с запада на восток. Искать вас будут в первую очередь на просеках и тропах, поэтому не сходите с них в лесной массив.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>Обращайте внимание и на пни – если имеются характерные следы спила, значит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2807">
        <w:rPr>
          <w:rFonts w:ascii="Times New Roman" w:hAnsi="Times New Roman" w:cs="Times New Roman"/>
          <w:sz w:val="24"/>
          <w:szCs w:val="24"/>
        </w:rPr>
        <w:t xml:space="preserve"> где-то рядом есть след техники, вывозившей поваленный лес. Эти следы приведут к лесовозной дороге, а значит – к людям. Выйдя в лесу на ручей, небольшую речку – иди вниз по течению, вода приведет тебя к людям.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>При самостоятельном выходе из леса к населенному пункту или к людям заблудившийся должен сообщить информацию о себе. БУДЬ СЛЫШЕН И ВИДЕН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 xml:space="preserve">Чтобы подать о себе знак, повтори свои действия трижды.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 xml:space="preserve">Например, дай три продолжительных свистка или окликни три раза. Через какое-то время сделай это еще раз. Не кричи слишком громко и часто. Нет смысла тратить на это силы. А потом есть опасность, что от постоянного крика сорвешь голос, и не </w:t>
      </w:r>
      <w:proofErr w:type="gramStart"/>
      <w:r w:rsidRPr="00A12807">
        <w:rPr>
          <w:rFonts w:ascii="Times New Roman" w:hAnsi="Times New Roman" w:cs="Times New Roman"/>
          <w:sz w:val="24"/>
          <w:szCs w:val="24"/>
        </w:rPr>
        <w:t>сможешь</w:t>
      </w:r>
      <w:proofErr w:type="gramEnd"/>
      <w:r w:rsidRPr="00A12807">
        <w:rPr>
          <w:rFonts w:ascii="Times New Roman" w:hAnsi="Times New Roman" w:cs="Times New Roman"/>
          <w:sz w:val="24"/>
          <w:szCs w:val="24"/>
        </w:rPr>
        <w:t xml:space="preserve"> подать искателям звуковой сигнал даже тогда, когда они будут проходить близко от тебя. Подавать звуковые сигналы, кстати, можно и ударами палки о деревья, звук от них далеко расходится по лесу. Ясно, что поисковики сию минуту не появятся, поэтому сделай себя видимым. Прежде всего, найди открытое место, лучше на возвышении.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 xml:space="preserve">Полезно на ближайшей же полянке выложить три больших (метра три) креста из еловых веток и сучьев. Если у тебя есть спички, можно разжечь три костра.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>СОХРАНЯЙ ТЕПЛО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2807">
        <w:rPr>
          <w:rFonts w:ascii="Times New Roman" w:hAnsi="Times New Roman" w:cs="Times New Roman"/>
          <w:sz w:val="24"/>
          <w:szCs w:val="24"/>
        </w:rPr>
        <w:t xml:space="preserve"> Если ты сделал себя видимым, то разумно соорудить для себя шалаш, где в качестве строительного материала сгодятся еловые ветки и мох.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 xml:space="preserve">Неплохо, если ты знаком с лесными растениями, которые можно использовать как пищу. Запомни: Тебя обязательно будут искать, но спасение во многом зависит от твоего грамотного поведения в лесу! Напоминаем: при возникновении любой чрезвычайной ситуации необходимо срочно вызвать службу спасения по телефону 101. С мобильного телефона следует сообщить о случившемся и обратиться за помощью по номеру 112. </w:t>
      </w:r>
    </w:p>
    <w:p w:rsidR="00E606B2" w:rsidRPr="00775050" w:rsidRDefault="00E606B2" w:rsidP="00E606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75050">
        <w:rPr>
          <w:rFonts w:ascii="Times New Roman" w:hAnsi="Times New Roman" w:cs="Times New Roman"/>
          <w:b/>
          <w:sz w:val="24"/>
          <w:szCs w:val="24"/>
        </w:rPr>
        <w:t>Как уберечься от укусов клещей?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 xml:space="preserve">Находясь в лесу, где можно встретить клещей, защищайте себя от </w:t>
      </w:r>
      <w:proofErr w:type="spellStart"/>
      <w:r w:rsidRPr="00A12807">
        <w:rPr>
          <w:rFonts w:ascii="Times New Roman" w:hAnsi="Times New Roman" w:cs="Times New Roman"/>
          <w:sz w:val="24"/>
          <w:szCs w:val="24"/>
        </w:rPr>
        <w:t>заползания</w:t>
      </w:r>
      <w:proofErr w:type="spellEnd"/>
      <w:r w:rsidRPr="00A12807">
        <w:rPr>
          <w:rFonts w:ascii="Times New Roman" w:hAnsi="Times New Roman" w:cs="Times New Roman"/>
          <w:sz w:val="24"/>
          <w:szCs w:val="24"/>
        </w:rPr>
        <w:t xml:space="preserve"> их под одежду и присасывания к телу.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 xml:space="preserve">При отсутствии специальной одежды необходимо одеваться таким образом, чтобы облегчить быстрый осмотр для обнаружения клещей: носить однотонную и светлую одежду; лучше надеть спортивную куртку на молнии с манжетами на рукавах, рубашку заправить в брюки, брюки – в носки или сапоги, голову повязать платком или надеть плотно прилегающую шапочку; ворот рубашки и брюки должны не иметь застежки или иметь плотную застежку, под которую не может проползти клещ;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>Находясь в лесу, проводите сам</w:t>
      </w:r>
      <w:proofErr w:type="gramStart"/>
      <w:r w:rsidRPr="00A1280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128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2807">
        <w:rPr>
          <w:rFonts w:ascii="Times New Roman" w:hAnsi="Times New Roman" w:cs="Times New Roman"/>
          <w:sz w:val="24"/>
          <w:szCs w:val="24"/>
        </w:rPr>
        <w:t>взаимоосмотры</w:t>
      </w:r>
      <w:proofErr w:type="spellEnd"/>
      <w:r w:rsidRPr="00A12807">
        <w:rPr>
          <w:rFonts w:ascii="Times New Roman" w:hAnsi="Times New Roman" w:cs="Times New Roman"/>
          <w:sz w:val="24"/>
          <w:szCs w:val="24"/>
        </w:rPr>
        <w:t xml:space="preserve"> не реже 1 раза в 2 часа, поверхностные осмотры следует проводить каждые 10–15 минут. На опасной территории нельзя садиться или ложиться на траву. Стоянки и ночёвки в лесу предпочтительно устраивать на участках, лишённых травяной растительности. Перед ночёвкой следует тщательно осмотреть одежду, тело, волосы. Не заносите в помещения </w:t>
      </w:r>
      <w:proofErr w:type="spellStart"/>
      <w:r w:rsidRPr="00A12807">
        <w:rPr>
          <w:rFonts w:ascii="Times New Roman" w:hAnsi="Times New Roman" w:cs="Times New Roman"/>
          <w:sz w:val="24"/>
          <w:szCs w:val="24"/>
        </w:rPr>
        <w:t>свежесорванные</w:t>
      </w:r>
      <w:proofErr w:type="spellEnd"/>
      <w:r w:rsidRPr="00A12807">
        <w:rPr>
          <w:rFonts w:ascii="Times New Roman" w:hAnsi="Times New Roman" w:cs="Times New Roman"/>
          <w:sz w:val="24"/>
          <w:szCs w:val="24"/>
        </w:rPr>
        <w:t xml:space="preserve"> травы, ветки, на которых могут находиться клещи. Осматривайте собак и других животных после прогулок для удаления с них прицепившихся и присосавшихся клещей. Если планируете на следующий год поездку в район, где регистрировались случаи клещевого энцефалита, обратитесь в лечебное учреждение по месту жительства для проведения вакцинации. Применяйте специальные химические средства индивидуальной защиты от клещей. Если клещ </w:t>
      </w:r>
      <w:proofErr w:type="gramStart"/>
      <w:r w:rsidRPr="00A12807">
        <w:rPr>
          <w:rFonts w:ascii="Times New Roman" w:hAnsi="Times New Roman" w:cs="Times New Roman"/>
          <w:sz w:val="24"/>
          <w:szCs w:val="24"/>
        </w:rPr>
        <w:t>присосался</w:t>
      </w:r>
      <w:proofErr w:type="gramEnd"/>
      <w:r w:rsidRPr="00A12807">
        <w:rPr>
          <w:rFonts w:ascii="Times New Roman" w:hAnsi="Times New Roman" w:cs="Times New Roman"/>
          <w:sz w:val="24"/>
          <w:szCs w:val="24"/>
        </w:rPr>
        <w:t xml:space="preserve"> если вы обнаружили на коже присосавшегося клеща (в особенности, если пострадавший – ребенок!), лучше обратиться за медицинской помощью, например, в </w:t>
      </w:r>
      <w:proofErr w:type="spellStart"/>
      <w:r w:rsidRPr="00A12807">
        <w:rPr>
          <w:rFonts w:ascii="Times New Roman" w:hAnsi="Times New Roman" w:cs="Times New Roman"/>
          <w:sz w:val="24"/>
          <w:szCs w:val="24"/>
        </w:rPr>
        <w:t>травмпункт</w:t>
      </w:r>
      <w:proofErr w:type="spellEnd"/>
      <w:r w:rsidRPr="00A128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A1280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12807">
        <w:rPr>
          <w:rFonts w:ascii="Times New Roman" w:hAnsi="Times New Roman" w:cs="Times New Roman"/>
          <w:sz w:val="24"/>
          <w:szCs w:val="24"/>
        </w:rPr>
        <w:t xml:space="preserve"> если медицинская помощь недоступна (ближайшее медицинское учреждение находится очень далеко), можно попытаться удалить клеща самостоятельно, стараясь не оторвать погруженный в кожу хоботок.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807">
        <w:rPr>
          <w:rFonts w:ascii="Times New Roman" w:hAnsi="Times New Roman" w:cs="Times New Roman"/>
          <w:sz w:val="24"/>
          <w:szCs w:val="24"/>
        </w:rPr>
        <w:t xml:space="preserve">Захватите клеща пинцетом или петлёй из плотной нити как можно ближе к его ротовому аппарату и, покачивая из стороны в сторону, стараясь не сдавливать, чтобы не выдавить в ранку его содержимое, извлеките его из кожного покрова.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Pr="00A12807">
        <w:rPr>
          <w:rFonts w:ascii="Times New Roman" w:hAnsi="Times New Roman" w:cs="Times New Roman"/>
          <w:sz w:val="24"/>
          <w:szCs w:val="24"/>
        </w:rPr>
        <w:t xml:space="preserve">е следует пытаться проколоть клеща, капать на него спиртом, травить керосином и поджигать – при этом он выпустит в кожу заразную жидкость; место укуса продезинфицируйте любым пригодным для этих целей средством (70-процентный спирт, 5-процентный йод и др.). </w:t>
      </w:r>
    </w:p>
    <w:p w:rsidR="00E606B2" w:rsidRDefault="00E606B2" w:rsidP="00E606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A12807">
        <w:rPr>
          <w:rFonts w:ascii="Times New Roman" w:hAnsi="Times New Roman" w:cs="Times New Roman"/>
          <w:sz w:val="24"/>
          <w:szCs w:val="24"/>
        </w:rPr>
        <w:t xml:space="preserve">сли клещ укусил ребенка, необходимо обязательно обратиться в медицинское учреждение – независимо от того, сумели вы самостоятельно справиться с его удалением или нет; в случае отрыва головки или хоботка (случайно или во время удаления) на коже остаётся чёрная точка, которую необходимо обработать 5-процентным йодом.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12807">
        <w:rPr>
          <w:rFonts w:ascii="Times New Roman" w:hAnsi="Times New Roman" w:cs="Times New Roman"/>
          <w:sz w:val="24"/>
          <w:szCs w:val="24"/>
        </w:rPr>
        <w:t xml:space="preserve">осле извлечения насекомого тщательно вымойте руки с мылом.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2807">
        <w:rPr>
          <w:rFonts w:ascii="Times New Roman" w:hAnsi="Times New Roman" w:cs="Times New Roman"/>
          <w:sz w:val="24"/>
          <w:szCs w:val="24"/>
        </w:rPr>
        <w:t xml:space="preserve">леща поместить в ёмкость с увлажнённой водой салфеткой, закрыть крышкой, препятствующей </w:t>
      </w:r>
      <w:proofErr w:type="spellStart"/>
      <w:r w:rsidRPr="00A12807">
        <w:rPr>
          <w:rFonts w:ascii="Times New Roman" w:hAnsi="Times New Roman" w:cs="Times New Roman"/>
          <w:sz w:val="24"/>
          <w:szCs w:val="24"/>
        </w:rPr>
        <w:t>выползанию</w:t>
      </w:r>
      <w:proofErr w:type="spellEnd"/>
      <w:r w:rsidRPr="00A12807">
        <w:rPr>
          <w:rFonts w:ascii="Times New Roman" w:hAnsi="Times New Roman" w:cs="Times New Roman"/>
          <w:sz w:val="24"/>
          <w:szCs w:val="24"/>
        </w:rPr>
        <w:t xml:space="preserve"> клеща. По возможности живым доставить на исследование в течение не более 2 суток. По результатам исследования клеща вам будут даны рекомендац</w:t>
      </w:r>
      <w:r>
        <w:rPr>
          <w:rFonts w:ascii="Times New Roman" w:hAnsi="Times New Roman" w:cs="Times New Roman"/>
          <w:sz w:val="24"/>
          <w:szCs w:val="24"/>
        </w:rPr>
        <w:t>ии по профилактике заболевания.</w:t>
      </w:r>
    </w:p>
    <w:p w:rsidR="00232194" w:rsidRDefault="00232194"/>
    <w:sectPr w:rsidR="00232194" w:rsidSect="00E606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776BE"/>
    <w:multiLevelType w:val="hybridMultilevel"/>
    <w:tmpl w:val="B93E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B2"/>
    <w:rsid w:val="000267FE"/>
    <w:rsid w:val="00184690"/>
    <w:rsid w:val="00232194"/>
    <w:rsid w:val="00704573"/>
    <w:rsid w:val="00B3202B"/>
    <w:rsid w:val="00C76EEC"/>
    <w:rsid w:val="00E6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B2"/>
  </w:style>
  <w:style w:type="paragraph" w:styleId="1">
    <w:name w:val="heading 1"/>
    <w:basedOn w:val="a"/>
    <w:link w:val="10"/>
    <w:uiPriority w:val="9"/>
    <w:qFormat/>
    <w:rsid w:val="00E606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60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6B2"/>
    <w:rPr>
      <w:b/>
      <w:bCs/>
    </w:rPr>
  </w:style>
  <w:style w:type="paragraph" w:styleId="a5">
    <w:name w:val="List Paragraph"/>
    <w:basedOn w:val="a"/>
    <w:uiPriority w:val="34"/>
    <w:qFormat/>
    <w:rsid w:val="00E606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76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6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B2"/>
  </w:style>
  <w:style w:type="paragraph" w:styleId="1">
    <w:name w:val="heading 1"/>
    <w:basedOn w:val="a"/>
    <w:link w:val="10"/>
    <w:uiPriority w:val="9"/>
    <w:qFormat/>
    <w:rsid w:val="00E606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60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6B2"/>
    <w:rPr>
      <w:b/>
      <w:bCs/>
    </w:rPr>
  </w:style>
  <w:style w:type="paragraph" w:styleId="a5">
    <w:name w:val="List Paragraph"/>
    <w:basedOn w:val="a"/>
    <w:uiPriority w:val="34"/>
    <w:qFormat/>
    <w:rsid w:val="00E606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76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6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2377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2019-04-29T04:44:00Z</dcterms:created>
  <dcterms:modified xsi:type="dcterms:W3CDTF">2019-04-29T04:44:00Z</dcterms:modified>
</cp:coreProperties>
</file>