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49"/>
      </w:tblGrid>
      <w:tr w:rsidR="00C04908" w:rsidTr="00D507EC">
        <w:tc>
          <w:tcPr>
            <w:tcW w:w="1696" w:type="dxa"/>
          </w:tcPr>
          <w:p w:rsidR="00C04908" w:rsidRDefault="00C04908" w:rsidP="00D507EC">
            <w:r>
              <w:rPr>
                <w:noProof/>
                <w:lang w:eastAsia="ru-RU"/>
              </w:rPr>
              <w:drawing>
                <wp:inline distT="0" distB="0" distL="0" distR="0" wp14:anchorId="75281F5F" wp14:editId="1F486411">
                  <wp:extent cx="864039" cy="507642"/>
                  <wp:effectExtent l="19050" t="19050" r="12700" b="26035"/>
                  <wp:docPr id="3" name="Рисунок 3" descr="https://avatars.mds.yandex.net/i?id=ac1f471d730410869b12a985a81ee4c4_l-5354310-images-thumbs&amp;ref=rim&amp;n=13&amp;w=1080&amp;h=1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i?id=ac1f471d730410869b12a985a81ee4c4_l-5354310-images-thumbs&amp;ref=rim&amp;n=13&amp;w=1080&amp;h=108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77" t="37478" r="10975" b="16197"/>
                          <a:stretch/>
                        </pic:blipFill>
                        <pic:spPr bwMode="auto">
                          <a:xfrm>
                            <a:off x="0" y="0"/>
                            <a:ext cx="884116" cy="51943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  <w:vAlign w:val="center"/>
          </w:tcPr>
          <w:p w:rsidR="00C04908" w:rsidRDefault="00C04908" w:rsidP="00D507EC">
            <w:r w:rsidRPr="00CD6379">
              <w:rPr>
                <w:rFonts w:ascii="Bookman Old Style" w:hAnsi="Bookman Old Style" w:cs="Times New Roman"/>
                <w:b/>
                <w:color w:val="1F4E79" w:themeColor="accent1" w:themeShade="80"/>
              </w:rPr>
              <w:t>ИНФОРМАЦИЯ О ПРОХОЖДЕНИИ ПОСТУПАЮЩИМИ ОБЯЗАТЕЛЬНОГО ПРЕДВАРИТЕЛЬНОГО МЕДИЦИНСКОГО ОСМОТРА (ОБСЛЕДОВАНИЯ</w:t>
            </w:r>
            <w:r>
              <w:rPr>
                <w:rFonts w:ascii="Bookman Old Style" w:hAnsi="Bookman Old Style" w:cs="Times New Roman"/>
                <w:b/>
                <w:color w:val="1F4E79" w:themeColor="accent1" w:themeShade="80"/>
              </w:rPr>
              <w:t>)</w:t>
            </w:r>
          </w:p>
        </w:tc>
      </w:tr>
    </w:tbl>
    <w:p w:rsidR="00C04908" w:rsidRDefault="00C04908" w:rsidP="00C04908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C04908" w:rsidRPr="00450799" w:rsidRDefault="00C04908" w:rsidP="00C049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799">
        <w:rPr>
          <w:rFonts w:ascii="Times New Roman" w:hAnsi="Times New Roman"/>
          <w:sz w:val="24"/>
          <w:szCs w:val="24"/>
        </w:rPr>
        <w:t>Перечень специальностей, при приеме на обучение в Техникум,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</w:t>
      </w:r>
      <w:r>
        <w:rPr>
          <w:rFonts w:ascii="Times New Roman" w:hAnsi="Times New Roman"/>
          <w:sz w:val="24"/>
          <w:szCs w:val="24"/>
        </w:rPr>
        <w:t>:</w:t>
      </w:r>
    </w:p>
    <w:p w:rsidR="00C04908" w:rsidRDefault="00C04908" w:rsidP="00C0490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03"/>
        <w:gridCol w:w="3829"/>
        <w:gridCol w:w="2000"/>
        <w:gridCol w:w="2012"/>
      </w:tblGrid>
      <w:tr w:rsidR="00C04908" w:rsidRPr="00CA1AF9" w:rsidTr="00D507EC">
        <w:trPr>
          <w:jc w:val="center"/>
        </w:trPr>
        <w:tc>
          <w:tcPr>
            <w:tcW w:w="1503" w:type="dxa"/>
            <w:vAlign w:val="center"/>
          </w:tcPr>
          <w:p w:rsidR="00C04908" w:rsidRPr="00CA1AF9" w:rsidRDefault="00C04908" w:rsidP="00D507EC">
            <w:pPr>
              <w:jc w:val="center"/>
              <w:rPr>
                <w:rFonts w:ascii="Bookman Old Style" w:hAnsi="Bookman Old Style" w:cs="Times New Roman"/>
                <w:sz w:val="20"/>
              </w:rPr>
            </w:pPr>
            <w:r w:rsidRPr="00CA1AF9">
              <w:rPr>
                <w:rFonts w:ascii="Bookman Old Style" w:hAnsi="Bookman Old Style" w:cs="Times New Roman"/>
                <w:sz w:val="20"/>
              </w:rPr>
              <w:t xml:space="preserve">код </w:t>
            </w:r>
          </w:p>
        </w:tc>
        <w:tc>
          <w:tcPr>
            <w:tcW w:w="3829" w:type="dxa"/>
            <w:vAlign w:val="center"/>
          </w:tcPr>
          <w:p w:rsidR="00C04908" w:rsidRPr="00CA1AF9" w:rsidRDefault="00C04908" w:rsidP="00D507EC">
            <w:pPr>
              <w:jc w:val="center"/>
              <w:rPr>
                <w:rFonts w:ascii="Bookman Old Style" w:hAnsi="Bookman Old Style" w:cs="Times New Roman"/>
                <w:sz w:val="20"/>
              </w:rPr>
            </w:pPr>
            <w:r w:rsidRPr="00CA1AF9">
              <w:rPr>
                <w:rFonts w:ascii="Bookman Old Style" w:hAnsi="Bookman Old Style" w:cs="Times New Roman"/>
                <w:sz w:val="20"/>
              </w:rPr>
              <w:t>профессия/специальность</w:t>
            </w:r>
          </w:p>
        </w:tc>
        <w:tc>
          <w:tcPr>
            <w:tcW w:w="2000" w:type="dxa"/>
          </w:tcPr>
          <w:p w:rsidR="00C04908" w:rsidRPr="00CA1AF9" w:rsidRDefault="00C04908" w:rsidP="00D507EC">
            <w:pPr>
              <w:jc w:val="center"/>
              <w:rPr>
                <w:rFonts w:ascii="Bookman Old Style" w:hAnsi="Bookman Old Style" w:cs="Times New Roman"/>
                <w:sz w:val="20"/>
              </w:rPr>
            </w:pPr>
            <w:r w:rsidRPr="00CA1AF9">
              <w:rPr>
                <w:rFonts w:ascii="Bookman Old Style" w:hAnsi="Bookman Old Style" w:cs="Times New Roman"/>
                <w:sz w:val="20"/>
              </w:rPr>
              <w:t>Основное обследование</w:t>
            </w:r>
          </w:p>
        </w:tc>
        <w:tc>
          <w:tcPr>
            <w:tcW w:w="2012" w:type="dxa"/>
          </w:tcPr>
          <w:p w:rsidR="00C04908" w:rsidRPr="00CA1AF9" w:rsidRDefault="00C04908" w:rsidP="00D507EC">
            <w:pPr>
              <w:jc w:val="center"/>
              <w:rPr>
                <w:rFonts w:ascii="Bookman Old Style" w:hAnsi="Bookman Old Style" w:cs="Times New Roman"/>
                <w:sz w:val="20"/>
              </w:rPr>
            </w:pPr>
            <w:r w:rsidRPr="00CA1AF9">
              <w:rPr>
                <w:rFonts w:ascii="Bookman Old Style" w:hAnsi="Bookman Old Style" w:cs="Times New Roman"/>
                <w:sz w:val="20"/>
              </w:rPr>
              <w:t>Дополнительное обследование</w:t>
            </w:r>
          </w:p>
        </w:tc>
      </w:tr>
      <w:tr w:rsidR="00C04908" w:rsidRPr="00CA1AF9" w:rsidTr="00D507EC">
        <w:trPr>
          <w:jc w:val="center"/>
        </w:trPr>
        <w:tc>
          <w:tcPr>
            <w:tcW w:w="1503" w:type="dxa"/>
            <w:vAlign w:val="center"/>
          </w:tcPr>
          <w:p w:rsidR="00C04908" w:rsidRPr="00CA1AF9" w:rsidRDefault="00C04908" w:rsidP="00D507EC">
            <w:pPr>
              <w:jc w:val="center"/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 xml:space="preserve">08.01.28 </w:t>
            </w:r>
          </w:p>
        </w:tc>
        <w:tc>
          <w:tcPr>
            <w:tcW w:w="3829" w:type="dxa"/>
          </w:tcPr>
          <w:p w:rsidR="00C04908" w:rsidRPr="00CA1AF9" w:rsidRDefault="00C04908" w:rsidP="00D507EC">
            <w:pPr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 xml:space="preserve">Мастер отделочных строительных </w:t>
            </w:r>
          </w:p>
          <w:p w:rsidR="00C04908" w:rsidRPr="00CA1AF9" w:rsidRDefault="00C04908" w:rsidP="00D507EC">
            <w:pPr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>и декоративных работ</w:t>
            </w:r>
          </w:p>
        </w:tc>
        <w:tc>
          <w:tcPr>
            <w:tcW w:w="2000" w:type="dxa"/>
          </w:tcPr>
          <w:p w:rsidR="00C04908" w:rsidRPr="00CA1AF9" w:rsidRDefault="00C04908" w:rsidP="00D507EC">
            <w:r w:rsidRPr="00CA1AF9">
              <w:rPr>
                <w:rFonts w:ascii="Bookman Old Style" w:hAnsi="Bookman Old Style" w:cs="Times New Roman"/>
              </w:rPr>
              <w:t>Медицинская справка формы № 086/У</w:t>
            </w:r>
          </w:p>
        </w:tc>
        <w:tc>
          <w:tcPr>
            <w:tcW w:w="2012" w:type="dxa"/>
          </w:tcPr>
          <w:p w:rsidR="00C04908" w:rsidRPr="00CA1AF9" w:rsidRDefault="00C04908" w:rsidP="00D507E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обязательно</w:t>
            </w:r>
          </w:p>
        </w:tc>
      </w:tr>
      <w:tr w:rsidR="00C04908" w:rsidRPr="00CA1AF9" w:rsidTr="00D507EC">
        <w:trPr>
          <w:jc w:val="center"/>
        </w:trPr>
        <w:tc>
          <w:tcPr>
            <w:tcW w:w="1503" w:type="dxa"/>
            <w:vAlign w:val="center"/>
          </w:tcPr>
          <w:p w:rsidR="00C04908" w:rsidRPr="00CA1AF9" w:rsidRDefault="00C04908" w:rsidP="00D507EC">
            <w:pPr>
              <w:jc w:val="center"/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>13.02.13</w:t>
            </w:r>
          </w:p>
        </w:tc>
        <w:tc>
          <w:tcPr>
            <w:tcW w:w="3829" w:type="dxa"/>
          </w:tcPr>
          <w:p w:rsidR="00C04908" w:rsidRPr="00CA1AF9" w:rsidRDefault="00C04908" w:rsidP="00D507EC">
            <w:pPr>
              <w:suppressAutoHyphens/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000" w:type="dxa"/>
          </w:tcPr>
          <w:p w:rsidR="00C04908" w:rsidRPr="00CA1AF9" w:rsidRDefault="00C04908" w:rsidP="00D507EC">
            <w:pPr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>Медицинская справка формы № 086/У</w:t>
            </w:r>
          </w:p>
        </w:tc>
        <w:tc>
          <w:tcPr>
            <w:tcW w:w="2012" w:type="dxa"/>
          </w:tcPr>
          <w:p w:rsidR="00C04908" w:rsidRPr="00CA1AF9" w:rsidRDefault="00C04908" w:rsidP="00D507EC">
            <w:pPr>
              <w:rPr>
                <w:rFonts w:ascii="Bookman Old Style" w:hAnsi="Bookman Old Style" w:cs="Times New Roman"/>
              </w:rPr>
            </w:pPr>
          </w:p>
        </w:tc>
      </w:tr>
      <w:tr w:rsidR="00C04908" w:rsidRPr="00CA1AF9" w:rsidTr="00D507EC">
        <w:trPr>
          <w:jc w:val="center"/>
        </w:trPr>
        <w:tc>
          <w:tcPr>
            <w:tcW w:w="1503" w:type="dxa"/>
            <w:vAlign w:val="center"/>
          </w:tcPr>
          <w:p w:rsidR="00C04908" w:rsidRPr="00CA1AF9" w:rsidRDefault="00C04908" w:rsidP="00D507EC">
            <w:pPr>
              <w:jc w:val="center"/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>15.02.17</w:t>
            </w:r>
          </w:p>
        </w:tc>
        <w:tc>
          <w:tcPr>
            <w:tcW w:w="3829" w:type="dxa"/>
          </w:tcPr>
          <w:p w:rsidR="00C04908" w:rsidRPr="00CA1AF9" w:rsidRDefault="00C04908" w:rsidP="00D507EC">
            <w:pPr>
              <w:suppressAutoHyphens/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2000" w:type="dxa"/>
          </w:tcPr>
          <w:p w:rsidR="00C04908" w:rsidRPr="00CA1AF9" w:rsidRDefault="00C04908" w:rsidP="00D507EC">
            <w:r w:rsidRPr="00CA1AF9">
              <w:rPr>
                <w:rFonts w:ascii="Bookman Old Style" w:hAnsi="Bookman Old Style" w:cs="Times New Roman"/>
              </w:rPr>
              <w:t>Медицинская справка формы № 086/У</w:t>
            </w:r>
          </w:p>
        </w:tc>
        <w:tc>
          <w:tcPr>
            <w:tcW w:w="2012" w:type="dxa"/>
          </w:tcPr>
          <w:p w:rsidR="00C04908" w:rsidRPr="00CA1AF9" w:rsidRDefault="00C04908" w:rsidP="00C0490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обязательно</w:t>
            </w:r>
          </w:p>
        </w:tc>
      </w:tr>
      <w:tr w:rsidR="00C04908" w:rsidRPr="00CA1AF9" w:rsidTr="00D507EC">
        <w:trPr>
          <w:jc w:val="center"/>
        </w:trPr>
        <w:tc>
          <w:tcPr>
            <w:tcW w:w="1503" w:type="dxa"/>
            <w:vAlign w:val="center"/>
          </w:tcPr>
          <w:p w:rsidR="00C04908" w:rsidRPr="00CA1AF9" w:rsidRDefault="00C04908" w:rsidP="00D507EC">
            <w:pPr>
              <w:jc w:val="center"/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>15.02.19</w:t>
            </w:r>
          </w:p>
        </w:tc>
        <w:tc>
          <w:tcPr>
            <w:tcW w:w="3829" w:type="dxa"/>
          </w:tcPr>
          <w:p w:rsidR="00C04908" w:rsidRPr="00CA1AF9" w:rsidRDefault="00C04908" w:rsidP="00D507EC">
            <w:pPr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>Сварочное производство</w:t>
            </w:r>
          </w:p>
          <w:p w:rsidR="00C04908" w:rsidRPr="00CA1AF9" w:rsidRDefault="00C04908" w:rsidP="00D507EC">
            <w:pPr>
              <w:tabs>
                <w:tab w:val="left" w:pos="1418"/>
                <w:tab w:val="left" w:pos="1701"/>
              </w:tabs>
              <w:rPr>
                <w:rFonts w:ascii="Bookman Old Style" w:hAnsi="Bookman Old Style" w:cs="Times New Roman"/>
              </w:rPr>
            </w:pPr>
          </w:p>
        </w:tc>
        <w:tc>
          <w:tcPr>
            <w:tcW w:w="2000" w:type="dxa"/>
          </w:tcPr>
          <w:p w:rsidR="00C04908" w:rsidRPr="00CA1AF9" w:rsidRDefault="00C04908" w:rsidP="00D507EC">
            <w:r w:rsidRPr="00CA1AF9">
              <w:rPr>
                <w:rFonts w:ascii="Bookman Old Style" w:hAnsi="Bookman Old Style" w:cs="Times New Roman"/>
              </w:rPr>
              <w:t>Медицинская справка формы № 086/У</w:t>
            </w:r>
          </w:p>
        </w:tc>
        <w:tc>
          <w:tcPr>
            <w:tcW w:w="2012" w:type="dxa"/>
          </w:tcPr>
          <w:p w:rsidR="00C04908" w:rsidRPr="00CA1AF9" w:rsidRDefault="00C04908" w:rsidP="00C0490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обязательно</w:t>
            </w:r>
          </w:p>
        </w:tc>
      </w:tr>
      <w:tr w:rsidR="00C04908" w:rsidRPr="00CA1AF9" w:rsidTr="00D507EC">
        <w:trPr>
          <w:jc w:val="center"/>
        </w:trPr>
        <w:tc>
          <w:tcPr>
            <w:tcW w:w="1503" w:type="dxa"/>
            <w:vAlign w:val="center"/>
          </w:tcPr>
          <w:p w:rsidR="00C04908" w:rsidRPr="00CA1AF9" w:rsidRDefault="00C04908" w:rsidP="00D507EC">
            <w:pPr>
              <w:jc w:val="center"/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>22.02.08</w:t>
            </w:r>
          </w:p>
        </w:tc>
        <w:tc>
          <w:tcPr>
            <w:tcW w:w="3829" w:type="dxa"/>
          </w:tcPr>
          <w:p w:rsidR="00C04908" w:rsidRPr="00CA1AF9" w:rsidRDefault="00C04908" w:rsidP="00D507EC">
            <w:pPr>
              <w:tabs>
                <w:tab w:val="left" w:pos="1418"/>
                <w:tab w:val="left" w:pos="1701"/>
              </w:tabs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 xml:space="preserve">Металлургическое производство </w:t>
            </w:r>
          </w:p>
          <w:p w:rsidR="00C04908" w:rsidRPr="00CA1AF9" w:rsidRDefault="00C04908" w:rsidP="00D507EC">
            <w:pPr>
              <w:tabs>
                <w:tab w:val="left" w:pos="1418"/>
                <w:tab w:val="left" w:pos="1701"/>
              </w:tabs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>(по видам производства: Металлургия цветных металлов)</w:t>
            </w:r>
          </w:p>
        </w:tc>
        <w:tc>
          <w:tcPr>
            <w:tcW w:w="2000" w:type="dxa"/>
          </w:tcPr>
          <w:p w:rsidR="00C04908" w:rsidRPr="00CA1AF9" w:rsidRDefault="00C04908" w:rsidP="00D507EC">
            <w:r w:rsidRPr="00CA1AF9">
              <w:rPr>
                <w:rFonts w:ascii="Bookman Old Style" w:hAnsi="Bookman Old Style" w:cs="Times New Roman"/>
              </w:rPr>
              <w:t>Медицинская справка формы № 086/У</w:t>
            </w:r>
          </w:p>
        </w:tc>
        <w:tc>
          <w:tcPr>
            <w:tcW w:w="2012" w:type="dxa"/>
          </w:tcPr>
          <w:p w:rsidR="00C04908" w:rsidRPr="00CA1AF9" w:rsidRDefault="00C04908" w:rsidP="00C0490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обязательно</w:t>
            </w:r>
          </w:p>
        </w:tc>
      </w:tr>
      <w:tr w:rsidR="00C04908" w:rsidRPr="00CA1AF9" w:rsidTr="00D507EC">
        <w:trPr>
          <w:jc w:val="center"/>
        </w:trPr>
        <w:tc>
          <w:tcPr>
            <w:tcW w:w="1503" w:type="dxa"/>
            <w:vAlign w:val="center"/>
          </w:tcPr>
          <w:p w:rsidR="00C04908" w:rsidRPr="00CA1AF9" w:rsidRDefault="00C04908" w:rsidP="00D507EC">
            <w:pPr>
              <w:jc w:val="center"/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 xml:space="preserve">23.02.07 </w:t>
            </w:r>
          </w:p>
        </w:tc>
        <w:tc>
          <w:tcPr>
            <w:tcW w:w="3829" w:type="dxa"/>
          </w:tcPr>
          <w:p w:rsidR="00C04908" w:rsidRPr="00CA1AF9" w:rsidRDefault="00C04908" w:rsidP="00D507EC">
            <w:pPr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 xml:space="preserve">Техническое обслуживание и ремонт двигателей, </w:t>
            </w:r>
          </w:p>
          <w:p w:rsidR="00C04908" w:rsidRPr="00CA1AF9" w:rsidRDefault="00C04908" w:rsidP="00D507EC">
            <w:pPr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>систем и агрегатов автомобилей</w:t>
            </w:r>
          </w:p>
        </w:tc>
        <w:tc>
          <w:tcPr>
            <w:tcW w:w="2000" w:type="dxa"/>
          </w:tcPr>
          <w:p w:rsidR="00C04908" w:rsidRPr="00CA1AF9" w:rsidRDefault="00C04908" w:rsidP="00D507EC">
            <w:r w:rsidRPr="00CA1AF9">
              <w:rPr>
                <w:rFonts w:ascii="Bookman Old Style" w:hAnsi="Bookman Old Style" w:cs="Times New Roman"/>
              </w:rPr>
              <w:t>Медицинская справка формы № 086/У</w:t>
            </w:r>
          </w:p>
        </w:tc>
        <w:tc>
          <w:tcPr>
            <w:tcW w:w="2012" w:type="dxa"/>
          </w:tcPr>
          <w:p w:rsidR="00C04908" w:rsidRPr="00CA1AF9" w:rsidRDefault="00C04908" w:rsidP="00D507EC">
            <w:pPr>
              <w:rPr>
                <w:rFonts w:ascii="Bookman Old Style" w:hAnsi="Bookman Old Style" w:cs="Times New Roman"/>
              </w:rPr>
            </w:pPr>
          </w:p>
        </w:tc>
      </w:tr>
      <w:tr w:rsidR="00C04908" w:rsidRPr="00CA1AF9" w:rsidTr="00D507EC">
        <w:trPr>
          <w:jc w:val="center"/>
        </w:trPr>
        <w:tc>
          <w:tcPr>
            <w:tcW w:w="1503" w:type="dxa"/>
            <w:vAlign w:val="center"/>
          </w:tcPr>
          <w:p w:rsidR="00C04908" w:rsidRPr="00CA1AF9" w:rsidRDefault="00C04908" w:rsidP="00D507EC">
            <w:pPr>
              <w:jc w:val="center"/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>38.02.08</w:t>
            </w:r>
          </w:p>
        </w:tc>
        <w:tc>
          <w:tcPr>
            <w:tcW w:w="3829" w:type="dxa"/>
          </w:tcPr>
          <w:p w:rsidR="00C04908" w:rsidRPr="00CA1AF9" w:rsidRDefault="00C04908" w:rsidP="00D507EC">
            <w:pPr>
              <w:tabs>
                <w:tab w:val="left" w:pos="1418"/>
                <w:tab w:val="left" w:pos="1701"/>
              </w:tabs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 xml:space="preserve">Торговое дело </w:t>
            </w:r>
          </w:p>
        </w:tc>
        <w:tc>
          <w:tcPr>
            <w:tcW w:w="2000" w:type="dxa"/>
          </w:tcPr>
          <w:p w:rsidR="00C04908" w:rsidRPr="00CA1AF9" w:rsidRDefault="00C04908" w:rsidP="00D507EC">
            <w:r w:rsidRPr="00CA1AF9">
              <w:rPr>
                <w:rFonts w:ascii="Bookman Old Style" w:hAnsi="Bookman Old Style" w:cs="Times New Roman"/>
              </w:rPr>
              <w:t>Медицинская справка формы № 086/У</w:t>
            </w:r>
          </w:p>
        </w:tc>
        <w:tc>
          <w:tcPr>
            <w:tcW w:w="2012" w:type="dxa"/>
          </w:tcPr>
          <w:p w:rsidR="00C04908" w:rsidRPr="00CA1AF9" w:rsidRDefault="00C04908" w:rsidP="00D507EC">
            <w:pPr>
              <w:rPr>
                <w:rFonts w:ascii="Bookman Old Style" w:hAnsi="Bookman Old Style" w:cs="Times New Roman"/>
              </w:rPr>
            </w:pPr>
          </w:p>
        </w:tc>
      </w:tr>
      <w:tr w:rsidR="00C04908" w:rsidRPr="00CA1AF9" w:rsidTr="00D507EC">
        <w:trPr>
          <w:jc w:val="center"/>
        </w:trPr>
        <w:tc>
          <w:tcPr>
            <w:tcW w:w="1503" w:type="dxa"/>
            <w:vAlign w:val="center"/>
          </w:tcPr>
          <w:p w:rsidR="00C04908" w:rsidRPr="00CA1AF9" w:rsidRDefault="00C04908" w:rsidP="00D507EC">
            <w:pPr>
              <w:jc w:val="center"/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>40.02.04</w:t>
            </w:r>
          </w:p>
        </w:tc>
        <w:tc>
          <w:tcPr>
            <w:tcW w:w="3829" w:type="dxa"/>
          </w:tcPr>
          <w:p w:rsidR="00C04908" w:rsidRPr="00CA1AF9" w:rsidRDefault="00C04908" w:rsidP="00D507EC">
            <w:pPr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>Юриспруденция</w:t>
            </w:r>
          </w:p>
          <w:p w:rsidR="00C04908" w:rsidRPr="00CA1AF9" w:rsidRDefault="00C04908" w:rsidP="00D507EC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000" w:type="dxa"/>
          </w:tcPr>
          <w:p w:rsidR="00C04908" w:rsidRPr="00CA1AF9" w:rsidRDefault="00C04908" w:rsidP="00D507EC">
            <w:pPr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>Медицинская справка формы № 086/У</w:t>
            </w:r>
          </w:p>
        </w:tc>
        <w:tc>
          <w:tcPr>
            <w:tcW w:w="2012" w:type="dxa"/>
          </w:tcPr>
          <w:p w:rsidR="00C04908" w:rsidRPr="00CA1AF9" w:rsidRDefault="00C04908" w:rsidP="00D507EC">
            <w:pPr>
              <w:rPr>
                <w:rFonts w:ascii="Bookman Old Style" w:hAnsi="Bookman Old Style" w:cs="Times New Roman"/>
              </w:rPr>
            </w:pPr>
          </w:p>
        </w:tc>
      </w:tr>
      <w:tr w:rsidR="00C04908" w:rsidRPr="00CA1AF9" w:rsidTr="00D507EC">
        <w:trPr>
          <w:jc w:val="center"/>
        </w:trPr>
        <w:tc>
          <w:tcPr>
            <w:tcW w:w="1503" w:type="dxa"/>
            <w:vAlign w:val="center"/>
          </w:tcPr>
          <w:p w:rsidR="00C04908" w:rsidRPr="00CA1AF9" w:rsidRDefault="00C04908" w:rsidP="00D507EC">
            <w:pPr>
              <w:jc w:val="center"/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 xml:space="preserve">43.02.15 </w:t>
            </w:r>
          </w:p>
        </w:tc>
        <w:tc>
          <w:tcPr>
            <w:tcW w:w="3829" w:type="dxa"/>
          </w:tcPr>
          <w:p w:rsidR="00C04908" w:rsidRPr="00CA1AF9" w:rsidRDefault="00C04908" w:rsidP="00D507EC">
            <w:pPr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 xml:space="preserve">Поварское и </w:t>
            </w:r>
          </w:p>
          <w:p w:rsidR="00C04908" w:rsidRPr="00CA1AF9" w:rsidRDefault="00C04908" w:rsidP="00D507EC">
            <w:pPr>
              <w:rPr>
                <w:rFonts w:ascii="Bookman Old Style" w:hAnsi="Bookman Old Style" w:cs="Times New Roman"/>
              </w:rPr>
            </w:pPr>
            <w:r w:rsidRPr="00CA1AF9">
              <w:rPr>
                <w:rFonts w:ascii="Bookman Old Style" w:hAnsi="Bookman Old Style" w:cs="Times New Roman"/>
              </w:rPr>
              <w:t>кондитерское дело</w:t>
            </w:r>
          </w:p>
        </w:tc>
        <w:tc>
          <w:tcPr>
            <w:tcW w:w="2000" w:type="dxa"/>
          </w:tcPr>
          <w:p w:rsidR="00C04908" w:rsidRPr="00CA1AF9" w:rsidRDefault="00C04908" w:rsidP="00D507EC">
            <w:r w:rsidRPr="00CA1AF9">
              <w:rPr>
                <w:rFonts w:ascii="Bookman Old Style" w:hAnsi="Bookman Old Style" w:cs="Times New Roman"/>
              </w:rPr>
              <w:t>Медицинская справка формы № 086/У</w:t>
            </w:r>
          </w:p>
        </w:tc>
        <w:tc>
          <w:tcPr>
            <w:tcW w:w="2012" w:type="dxa"/>
          </w:tcPr>
          <w:p w:rsidR="00C04908" w:rsidRPr="00CA1AF9" w:rsidRDefault="00C04908" w:rsidP="00D507E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Личная медицинская книжка</w:t>
            </w:r>
          </w:p>
        </w:tc>
      </w:tr>
    </w:tbl>
    <w:p w:rsidR="00C04908" w:rsidRDefault="00C04908" w:rsidP="00C049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4908" w:rsidRDefault="00C04908" w:rsidP="00C049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F2F">
        <w:rPr>
          <w:rFonts w:ascii="Times New Roman" w:hAnsi="Times New Roman"/>
          <w:sz w:val="24"/>
          <w:szCs w:val="24"/>
        </w:rPr>
        <w:t>При поступлении в техникум, поступающий предоставляет в приемную комиссию</w:t>
      </w:r>
      <w:r>
        <w:rPr>
          <w:rFonts w:ascii="Times New Roman" w:hAnsi="Times New Roman"/>
          <w:sz w:val="24"/>
          <w:szCs w:val="24"/>
        </w:rPr>
        <w:t>:</w:t>
      </w:r>
    </w:p>
    <w:p w:rsidR="00C04908" w:rsidRDefault="00C04908" w:rsidP="00C049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A4F2F">
        <w:rPr>
          <w:rFonts w:ascii="Times New Roman" w:hAnsi="Times New Roman"/>
          <w:sz w:val="24"/>
          <w:szCs w:val="24"/>
        </w:rPr>
        <w:t xml:space="preserve"> медицинскую справку о прохождении предварительного медицинского осмотра (обследования) по профессии</w:t>
      </w:r>
      <w:r>
        <w:rPr>
          <w:rFonts w:ascii="Times New Roman" w:hAnsi="Times New Roman"/>
          <w:sz w:val="24"/>
          <w:szCs w:val="24"/>
        </w:rPr>
        <w:t>/</w:t>
      </w:r>
      <w:r w:rsidRPr="006A4F2F">
        <w:rPr>
          <w:rFonts w:ascii="Times New Roman" w:hAnsi="Times New Roman"/>
          <w:sz w:val="24"/>
          <w:szCs w:val="24"/>
        </w:rPr>
        <w:t>специальности формы 086</w:t>
      </w:r>
      <w:r>
        <w:rPr>
          <w:rFonts w:ascii="Times New Roman" w:hAnsi="Times New Roman"/>
          <w:sz w:val="24"/>
          <w:szCs w:val="24"/>
        </w:rPr>
        <w:t>/У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 w:rsidRPr="006A4F2F">
        <w:rPr>
          <w:rFonts w:ascii="Times New Roman" w:hAnsi="Times New Roman"/>
          <w:sz w:val="24"/>
          <w:szCs w:val="24"/>
        </w:rPr>
        <w:t xml:space="preserve"> с заключением о профпригодности (</w:t>
      </w:r>
      <w:r w:rsidRPr="006A4F2F">
        <w:rPr>
          <w:rFonts w:ascii="Times New Roman" w:hAnsi="Times New Roman"/>
          <w:i/>
          <w:sz w:val="24"/>
          <w:szCs w:val="24"/>
        </w:rPr>
        <w:t>ст.55 п.7 закона Российской Федерации от 29 декабря 2012 года №273-ФЗ «Об образовании в Российской Федерации»</w:t>
      </w:r>
      <w:r w:rsidRPr="006A4F2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C04908" w:rsidRDefault="00C04908" w:rsidP="00C049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полис обязательного медицинского страхования;</w:t>
      </w:r>
    </w:p>
    <w:p w:rsidR="00C04908" w:rsidRDefault="00C04908" w:rsidP="00C049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сертификат о профилактических прививках (</w:t>
      </w:r>
      <w:r w:rsidRPr="006A4F2F">
        <w:rPr>
          <w:rFonts w:ascii="Times New Roman" w:hAnsi="Times New Roman"/>
          <w:sz w:val="24"/>
          <w:szCs w:val="24"/>
        </w:rPr>
        <w:t>форма 156/у-93</w:t>
      </w:r>
      <w:r>
        <w:rPr>
          <w:rFonts w:ascii="Times New Roman" w:hAnsi="Times New Roman"/>
          <w:sz w:val="24"/>
          <w:szCs w:val="24"/>
        </w:rPr>
        <w:t>);</w:t>
      </w:r>
    </w:p>
    <w:p w:rsidR="00C04908" w:rsidRDefault="00C04908" w:rsidP="00C049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0C4A">
        <w:rPr>
          <w:rFonts w:ascii="Times New Roman" w:hAnsi="Times New Roman"/>
          <w:sz w:val="24"/>
          <w:szCs w:val="24"/>
        </w:rPr>
        <w:t>заключение ПМПК - для лиц с ограниченными возможностями здоровья</w:t>
      </w:r>
      <w:r>
        <w:rPr>
          <w:rFonts w:ascii="Times New Roman" w:hAnsi="Times New Roman"/>
          <w:sz w:val="24"/>
          <w:szCs w:val="24"/>
        </w:rPr>
        <w:t>.</w:t>
      </w:r>
    </w:p>
    <w:p w:rsidR="00C04908" w:rsidRPr="00F506E9" w:rsidRDefault="00C04908" w:rsidP="00C0490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506E9">
        <w:rPr>
          <w:rFonts w:ascii="Times New Roman" w:hAnsi="Times New Roman"/>
          <w:b/>
          <w:bCs/>
          <w:i/>
          <w:sz w:val="24"/>
          <w:szCs w:val="24"/>
        </w:rPr>
        <w:t xml:space="preserve">* </w:t>
      </w:r>
      <w:r w:rsidRPr="00F506E9">
        <w:rPr>
          <w:rFonts w:ascii="Times New Roman" w:hAnsi="Times New Roman"/>
          <w:i/>
          <w:sz w:val="24"/>
          <w:szCs w:val="24"/>
        </w:rPr>
        <w:t>Справка формы 086/У (врачебное профессионально-консультативное заключение) является результатом обязательного предварительного медицинского осмотра (обследования).</w:t>
      </w:r>
    </w:p>
    <w:p w:rsidR="00C04908" w:rsidRDefault="00C04908" w:rsidP="00C0490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37704">
        <w:rPr>
          <w:rFonts w:ascii="Times New Roman" w:hAnsi="Times New Roman"/>
          <w:i/>
          <w:sz w:val="24"/>
          <w:szCs w:val="24"/>
        </w:rPr>
        <w:t>* Медицинская справка признается действительной, если она получена не ранее года до дня завершения приема документов</w:t>
      </w:r>
    </w:p>
    <w:p w:rsidR="00ED4F47" w:rsidRDefault="00ED4F47">
      <w:bookmarkStart w:id="0" w:name="_GoBack"/>
      <w:bookmarkEnd w:id="0"/>
    </w:p>
    <w:sectPr w:rsidR="00ED4F47" w:rsidSect="00CA1AF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1A"/>
    <w:rsid w:val="000602AF"/>
    <w:rsid w:val="0033551A"/>
    <w:rsid w:val="00C04908"/>
    <w:rsid w:val="00E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D3B0"/>
  <w15:chartTrackingRefBased/>
  <w15:docId w15:val="{180FE17B-7462-44D8-9F33-A0883752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2024-02-27T09:57:00Z</dcterms:created>
  <dcterms:modified xsi:type="dcterms:W3CDTF">2024-02-27T11:38:00Z</dcterms:modified>
</cp:coreProperties>
</file>